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47" w:rsidRPr="005C1DA6" w:rsidRDefault="00E33847" w:rsidP="00E33847">
      <w:pPr>
        <w:pBdr>
          <w:bottom w:val="thinThickSmallGap" w:sz="12" w:space="1" w:color="943634"/>
        </w:pBdr>
        <w:spacing w:before="400" w:after="0" w:line="252" w:lineRule="auto"/>
        <w:jc w:val="center"/>
        <w:outlineLvl w:val="0"/>
        <w:rPr>
          <w:rFonts w:ascii="Cambria" w:eastAsia="Times New Roman" w:hAnsi="Cambria" w:cs="Times New Roman"/>
          <w:caps/>
          <w:color w:val="632423"/>
          <w:spacing w:val="20"/>
          <w:szCs w:val="28"/>
        </w:rPr>
      </w:pPr>
      <w:bookmarkStart w:id="0" w:name="_Toc13005548"/>
      <w:r w:rsidRPr="005C1DA6">
        <w:rPr>
          <w:rFonts w:ascii="Cambria" w:eastAsia="Times New Roman" w:hAnsi="Cambria" w:cs="Times New Roman"/>
          <w:caps/>
          <w:color w:val="632423"/>
          <w:spacing w:val="20"/>
          <w:szCs w:val="28"/>
        </w:rPr>
        <w:t>Экономические науки</w:t>
      </w:r>
      <w:bookmarkEnd w:id="0"/>
    </w:p>
    <w:p w:rsidR="00E33847" w:rsidRPr="005C1DA6" w:rsidRDefault="00E33847" w:rsidP="00E33847">
      <w:pPr>
        <w:spacing w:after="0" w:line="240" w:lineRule="auto"/>
        <w:ind w:right="-1" w:firstLine="567"/>
        <w:contextualSpacing/>
        <w:jc w:val="right"/>
        <w:outlineLvl w:val="1"/>
        <w:rPr>
          <w:rFonts w:ascii="Cambria" w:eastAsia="Times New Roman" w:hAnsi="Cambria" w:cs="Times New Roman"/>
          <w:b/>
          <w:bCs/>
          <w:color w:val="890A0A"/>
          <w:sz w:val="20"/>
          <w:szCs w:val="28"/>
          <w:shd w:val="clear" w:color="auto" w:fill="FFFFFF"/>
        </w:rPr>
      </w:pPr>
      <w:bookmarkStart w:id="1" w:name="_Toc1656824"/>
    </w:p>
    <w:bookmarkEnd w:id="1"/>
    <w:p w:rsidR="00E33847" w:rsidRPr="005C1DA6" w:rsidRDefault="00DD1CFD" w:rsidP="00E33847">
      <w:pPr>
        <w:pBdr>
          <w:bottom w:val="single" w:sz="4" w:space="1" w:color="622423"/>
        </w:pBdr>
        <w:spacing w:before="400" w:after="0" w:line="252" w:lineRule="auto"/>
        <w:jc w:val="center"/>
        <w:outlineLvl w:val="1"/>
        <w:rPr>
          <w:rFonts w:ascii="Cambria" w:eastAsia="Times New Roman" w:hAnsi="Cambria" w:cs="Times New Roman"/>
          <w:caps/>
          <w:color w:val="632423"/>
          <w:spacing w:val="15"/>
          <w:sz w:val="24"/>
          <w:szCs w:val="24"/>
        </w:rPr>
      </w:pPr>
      <w:r w:rsidRPr="00DD1CFD">
        <w:rPr>
          <w:rFonts w:ascii="Cambria" w:eastAsia="Times New Roman" w:hAnsi="Cambria" w:cs="Times New Roman"/>
          <w:caps/>
          <w:color w:val="632423"/>
          <w:spacing w:val="15"/>
          <w:sz w:val="24"/>
          <w:szCs w:val="24"/>
        </w:rPr>
        <w:t>Моторин О.А.</w:t>
      </w:r>
    </w:p>
    <w:p w:rsidR="00E33847" w:rsidRPr="005C1DA6" w:rsidRDefault="00E33847" w:rsidP="00E33847">
      <w:pPr>
        <w:pBdr>
          <w:bottom w:val="single" w:sz="4" w:space="1" w:color="622423"/>
        </w:pBdr>
        <w:spacing w:before="400" w:after="0" w:line="252" w:lineRule="auto"/>
        <w:jc w:val="center"/>
        <w:outlineLvl w:val="1"/>
        <w:rPr>
          <w:rFonts w:ascii="Cambria" w:eastAsia="Times New Roman" w:hAnsi="Cambria" w:cs="Times New Roman"/>
          <w:caps/>
          <w:color w:val="632423"/>
          <w:spacing w:val="15"/>
          <w:sz w:val="24"/>
          <w:szCs w:val="24"/>
        </w:rPr>
      </w:pPr>
    </w:p>
    <w:p w:rsidR="00E33847" w:rsidRPr="005C1DA6" w:rsidRDefault="00DD1CFD" w:rsidP="00E33847">
      <w:pPr>
        <w:pBdr>
          <w:bottom w:val="single" w:sz="4" w:space="1" w:color="622423"/>
        </w:pBdr>
        <w:spacing w:before="400" w:after="0" w:line="252" w:lineRule="auto"/>
        <w:jc w:val="center"/>
        <w:outlineLvl w:val="1"/>
        <w:rPr>
          <w:rFonts w:ascii="Cambria" w:eastAsia="Times New Roman" w:hAnsi="Cambria" w:cs="Times New Roman"/>
          <w:caps/>
          <w:color w:val="632423"/>
          <w:spacing w:val="15"/>
          <w:sz w:val="24"/>
          <w:szCs w:val="24"/>
        </w:rPr>
      </w:pPr>
      <w:r w:rsidRPr="00DD1CFD">
        <w:rPr>
          <w:rFonts w:ascii="Cambria" w:eastAsia="Times New Roman" w:hAnsi="Cambria" w:cs="Times New Roman"/>
          <w:caps/>
          <w:color w:val="632423"/>
          <w:spacing w:val="15"/>
          <w:sz w:val="24"/>
          <w:szCs w:val="24"/>
        </w:rPr>
        <w:t>Риски в сельскохозяйственной кооперации</w:t>
      </w:r>
    </w:p>
    <w:p w:rsidR="00E33847" w:rsidRPr="005C1DA6" w:rsidRDefault="00E33847" w:rsidP="00E33847">
      <w:pPr>
        <w:tabs>
          <w:tab w:val="left" w:pos="4121"/>
          <w:tab w:val="left" w:pos="5929"/>
        </w:tabs>
        <w:spacing w:after="0" w:line="252" w:lineRule="auto"/>
        <w:ind w:right="-1"/>
        <w:rPr>
          <w:rFonts w:ascii="Cambria" w:eastAsia="Times New Roman" w:hAnsi="Cambria" w:cs="Times New Roman"/>
          <w:color w:val="000000"/>
          <w:sz w:val="22"/>
          <w:szCs w:val="28"/>
        </w:rPr>
      </w:pPr>
    </w:p>
    <w:p w:rsidR="004F087A" w:rsidRPr="005C1DA6" w:rsidRDefault="004F087A" w:rsidP="004F087A">
      <w:pPr>
        <w:tabs>
          <w:tab w:val="left" w:pos="4121"/>
          <w:tab w:val="left" w:pos="5929"/>
        </w:tabs>
        <w:spacing w:after="0" w:line="240" w:lineRule="auto"/>
        <w:ind w:left="567" w:right="560"/>
        <w:rPr>
          <w:rFonts w:ascii="Cambria" w:hAnsi="Cambria"/>
          <w:i/>
          <w:color w:val="000000"/>
          <w:szCs w:val="24"/>
        </w:rPr>
      </w:pPr>
    </w:p>
    <w:p w:rsidR="004F087A" w:rsidRPr="005C1DA6" w:rsidRDefault="00DD1CFD" w:rsidP="004F087A">
      <w:pPr>
        <w:tabs>
          <w:tab w:val="left" w:pos="4121"/>
          <w:tab w:val="left" w:pos="5929"/>
        </w:tabs>
        <w:spacing w:after="0" w:line="240" w:lineRule="auto"/>
        <w:ind w:left="567" w:right="560"/>
        <w:rPr>
          <w:rFonts w:ascii="Cambria" w:hAnsi="Cambria"/>
          <w:color w:val="000000"/>
          <w:szCs w:val="24"/>
        </w:rPr>
      </w:pPr>
      <w:proofErr w:type="spellStart"/>
      <w:r w:rsidRPr="00DD1CFD">
        <w:rPr>
          <w:rFonts w:ascii="Cambria" w:hAnsi="Cambria"/>
          <w:i/>
          <w:color w:val="000000"/>
          <w:szCs w:val="24"/>
        </w:rPr>
        <w:t>Моторин</w:t>
      </w:r>
      <w:proofErr w:type="spellEnd"/>
      <w:r w:rsidRPr="00DD1CFD">
        <w:rPr>
          <w:rFonts w:ascii="Cambria" w:hAnsi="Cambria"/>
          <w:i/>
          <w:color w:val="000000"/>
          <w:szCs w:val="24"/>
        </w:rPr>
        <w:t xml:space="preserve"> Олег Алексеевич </w:t>
      </w:r>
      <w:r w:rsidR="004F087A" w:rsidRPr="005C1DA6">
        <w:rPr>
          <w:rFonts w:ascii="Cambria" w:hAnsi="Cambria"/>
          <w:color w:val="000000"/>
          <w:szCs w:val="24"/>
        </w:rPr>
        <w:t xml:space="preserve">– </w:t>
      </w:r>
      <w:r w:rsidRPr="00DD1CFD">
        <w:rPr>
          <w:rFonts w:ascii="Cambria" w:hAnsi="Cambria"/>
          <w:color w:val="000000"/>
          <w:szCs w:val="24"/>
        </w:rPr>
        <w:t>кандидат политических наук, доцент, кафедра менеджмента инженерно-технических систем, Экономический факультет, РГАУ-МСХА имени К.А.</w:t>
      </w:r>
      <w:r w:rsidR="00410073">
        <w:rPr>
          <w:rFonts w:ascii="Cambria" w:hAnsi="Cambria"/>
          <w:color w:val="000000"/>
          <w:szCs w:val="24"/>
        </w:rPr>
        <w:t xml:space="preserve"> </w:t>
      </w:r>
      <w:r w:rsidRPr="00DD1CFD">
        <w:rPr>
          <w:rFonts w:ascii="Cambria" w:hAnsi="Cambria"/>
          <w:color w:val="000000"/>
          <w:szCs w:val="24"/>
        </w:rPr>
        <w:t>Тимирязева, Москва, Россия.</w:t>
      </w:r>
    </w:p>
    <w:p w:rsidR="004F087A" w:rsidRPr="00DD1CFD" w:rsidRDefault="004F087A" w:rsidP="00DD1CFD">
      <w:pPr>
        <w:spacing w:after="0" w:line="240" w:lineRule="auto"/>
        <w:ind w:left="567" w:right="560"/>
        <w:rPr>
          <w:rFonts w:ascii="Cambria" w:hAnsi="Cambria"/>
          <w:color w:val="000000"/>
          <w:szCs w:val="24"/>
          <w:lang w:val="en-US"/>
        </w:rPr>
      </w:pPr>
      <w:r w:rsidRPr="005C1DA6">
        <w:rPr>
          <w:rFonts w:ascii="Cambria" w:hAnsi="Cambria"/>
          <w:color w:val="000000"/>
          <w:szCs w:val="24"/>
          <w:lang w:val="en-US"/>
        </w:rPr>
        <w:t>E</w:t>
      </w:r>
      <w:r w:rsidRPr="002338EC">
        <w:rPr>
          <w:rFonts w:ascii="Cambria" w:hAnsi="Cambria"/>
          <w:color w:val="000000"/>
          <w:szCs w:val="24"/>
          <w:lang w:val="en-US"/>
        </w:rPr>
        <w:t>-</w:t>
      </w:r>
      <w:r w:rsidRPr="005C1DA6">
        <w:rPr>
          <w:rFonts w:ascii="Cambria" w:hAnsi="Cambria"/>
          <w:color w:val="000000"/>
          <w:szCs w:val="24"/>
          <w:lang w:val="en-US"/>
        </w:rPr>
        <w:t>mail</w:t>
      </w:r>
      <w:r w:rsidRPr="002338EC">
        <w:rPr>
          <w:rFonts w:ascii="Cambria" w:hAnsi="Cambria"/>
          <w:color w:val="000000"/>
          <w:szCs w:val="24"/>
          <w:lang w:val="en-US"/>
        </w:rPr>
        <w:t xml:space="preserve">: </w:t>
      </w:r>
      <w:r w:rsidR="00DD1CFD" w:rsidRPr="00DD1CFD">
        <w:rPr>
          <w:rFonts w:ascii="Cambria" w:hAnsi="Cambria"/>
          <w:color w:val="000000"/>
          <w:szCs w:val="24"/>
          <w:lang w:val="en-US"/>
        </w:rPr>
        <w:t>вашапочта@mail.ru</w:t>
      </w:r>
    </w:p>
    <w:p w:rsidR="004F087A" w:rsidRPr="00DD1CFD" w:rsidRDefault="004F087A" w:rsidP="004F087A">
      <w:pPr>
        <w:spacing w:after="0" w:line="240" w:lineRule="auto"/>
        <w:ind w:left="567" w:right="560"/>
        <w:rPr>
          <w:rFonts w:ascii="Cambria" w:hAnsi="Cambria"/>
          <w:color w:val="000000"/>
          <w:szCs w:val="24"/>
          <w:lang w:val="en-US"/>
        </w:rPr>
      </w:pPr>
      <w:r w:rsidRPr="00DD1CFD">
        <w:rPr>
          <w:rFonts w:ascii="Cambria" w:hAnsi="Cambria"/>
          <w:color w:val="000000"/>
          <w:szCs w:val="24"/>
          <w:lang w:val="en-US"/>
        </w:rPr>
        <w:t>SPIN-</w:t>
      </w:r>
      <w:r w:rsidRPr="005C1DA6">
        <w:rPr>
          <w:rFonts w:ascii="Cambria" w:hAnsi="Cambria"/>
          <w:color w:val="000000"/>
          <w:szCs w:val="24"/>
        </w:rPr>
        <w:t>код</w:t>
      </w:r>
      <w:r w:rsidRPr="00DD1CFD">
        <w:rPr>
          <w:rFonts w:ascii="Cambria" w:hAnsi="Cambria"/>
          <w:color w:val="000000"/>
          <w:szCs w:val="24"/>
          <w:lang w:val="en-US"/>
        </w:rPr>
        <w:t xml:space="preserve">: </w:t>
      </w:r>
      <w:r w:rsidR="00DD1CFD" w:rsidRPr="00DD1CFD">
        <w:rPr>
          <w:rFonts w:ascii="Cambria" w:hAnsi="Cambria"/>
          <w:color w:val="000000"/>
          <w:szCs w:val="24"/>
          <w:lang w:val="en-US"/>
        </w:rPr>
        <w:t>0000-0000</w:t>
      </w:r>
    </w:p>
    <w:p w:rsidR="00E33847" w:rsidRPr="005C1DA6" w:rsidRDefault="00E33847" w:rsidP="00E33847">
      <w:pPr>
        <w:pStyle w:val="af"/>
        <w:rPr>
          <w:rFonts w:ascii="Cambria" w:hAnsi="Cambria"/>
        </w:rPr>
      </w:pPr>
      <w:r w:rsidRPr="005C1DA6">
        <w:rPr>
          <w:rFonts w:ascii="Cambria" w:hAnsi="Cambria"/>
        </w:rPr>
        <w:t>Аннотация</w:t>
      </w:r>
    </w:p>
    <w:p w:rsidR="00645AA3" w:rsidRPr="00DD1CFD" w:rsidRDefault="00DD1CFD" w:rsidP="00DD1CFD">
      <w:pPr>
        <w:pStyle w:val="af"/>
        <w:rPr>
          <w:rFonts w:ascii="Cambria" w:hAnsi="Cambria" w:cs="Times New Roman"/>
        </w:rPr>
      </w:pPr>
      <w:r w:rsidRPr="00DD1CFD">
        <w:rPr>
          <w:rFonts w:ascii="Cambria" w:hAnsi="Cambria" w:cs="Times New Roman"/>
        </w:rPr>
        <w:t>В статье рассматривается вопрос о возможностях использования риск-методологии в управлении сельскохозяйственными кооперативами. Получает свое освещение проблематика оценки рисков в различных типах сельскохозяйственной кооперации: кредитной, потребительской и производственной. Приводятся апробированные методы сбора и анализа информации об источниках и факторах рисков в сельском хозяйстве. Автором предложены конкретные механизмы по использованию риск-методологии для решения актуальных проблем развития кооперации.</w:t>
      </w:r>
    </w:p>
    <w:p w:rsidR="00DD1CFD" w:rsidRDefault="00DD1CFD" w:rsidP="004F087A">
      <w:pPr>
        <w:pStyle w:val="af"/>
        <w:rPr>
          <w:rFonts w:ascii="Cambria" w:hAnsi="Cambria"/>
        </w:rPr>
      </w:pPr>
    </w:p>
    <w:p w:rsidR="004F087A" w:rsidRPr="005C1DA6" w:rsidRDefault="00E33847" w:rsidP="004F087A">
      <w:pPr>
        <w:pStyle w:val="af"/>
        <w:rPr>
          <w:rFonts w:ascii="Cambria" w:hAnsi="Cambria"/>
        </w:rPr>
      </w:pPr>
      <w:r w:rsidRPr="005C1DA6">
        <w:rPr>
          <w:rFonts w:ascii="Cambria" w:hAnsi="Cambria"/>
        </w:rPr>
        <w:t>Ключевые слова</w:t>
      </w:r>
    </w:p>
    <w:p w:rsidR="00645AA3" w:rsidRDefault="00DD1CFD" w:rsidP="009B717B">
      <w:pPr>
        <w:pStyle w:val="af"/>
        <w:rPr>
          <w:rFonts w:ascii="Cambria" w:hAnsi="Cambria" w:cs="Times New Roman"/>
        </w:rPr>
      </w:pPr>
      <w:r w:rsidRPr="00DD1CFD">
        <w:rPr>
          <w:rFonts w:ascii="Cambria" w:hAnsi="Cambria" w:cs="Times New Roman"/>
        </w:rPr>
        <w:t xml:space="preserve">Сельскохозяйственный кооператив; управление рисками; </w:t>
      </w:r>
      <w:proofErr w:type="spellStart"/>
      <w:r w:rsidRPr="00DD1CFD">
        <w:rPr>
          <w:rFonts w:ascii="Cambria" w:hAnsi="Cambria" w:cs="Times New Roman"/>
        </w:rPr>
        <w:t>митигация</w:t>
      </w:r>
      <w:proofErr w:type="spellEnd"/>
      <w:r w:rsidRPr="00DD1CFD">
        <w:rPr>
          <w:rFonts w:ascii="Cambria" w:hAnsi="Cambria" w:cs="Times New Roman"/>
        </w:rPr>
        <w:t>; кооперация; оценка рисков.</w:t>
      </w:r>
    </w:p>
    <w:p w:rsidR="00DD1CFD" w:rsidRDefault="00DD1CFD" w:rsidP="009B717B">
      <w:pPr>
        <w:pStyle w:val="af"/>
        <w:rPr>
          <w:rFonts w:ascii="Cambria" w:hAnsi="Cambria" w:cs="Times New Roman"/>
        </w:rPr>
      </w:pPr>
    </w:p>
    <w:p w:rsidR="00DD1CFD" w:rsidRDefault="00DD1CFD" w:rsidP="009B717B">
      <w:pPr>
        <w:pStyle w:val="af"/>
        <w:rPr>
          <w:rFonts w:ascii="Cambria" w:hAnsi="Cambria" w:cs="Times New Roman"/>
        </w:rPr>
      </w:pPr>
    </w:p>
    <w:p w:rsidR="00E33847" w:rsidRPr="005C1DA6" w:rsidRDefault="00E33847" w:rsidP="00BF756B">
      <w:pPr>
        <w:spacing w:line="240" w:lineRule="auto"/>
        <w:jc w:val="right"/>
        <w:rPr>
          <w:rFonts w:ascii="Cambria" w:hAnsi="Cambria" w:cs="Arial"/>
          <w:b/>
          <w:color w:val="000000"/>
          <w:shd w:val="clear" w:color="auto" w:fill="FFFFFF"/>
        </w:rPr>
      </w:pPr>
    </w:p>
    <w:p w:rsidR="00DD1CFD" w:rsidRDefault="00DD1CFD" w:rsidP="00DD1CFD">
      <w:pPr>
        <w:shd w:val="clear" w:color="auto" w:fill="FFFFFF"/>
        <w:tabs>
          <w:tab w:val="left" w:pos="567"/>
        </w:tabs>
        <w:autoSpaceDE w:val="0"/>
        <w:autoSpaceDN w:val="0"/>
        <w:adjustRightInd w:val="0"/>
        <w:rPr>
          <w:rFonts w:ascii="Cambria" w:eastAsia="Times New Roman" w:hAnsi="Cambria" w:cs="Times New Roman"/>
          <w:szCs w:val="28"/>
        </w:rPr>
      </w:pPr>
      <w:r w:rsidRPr="00DD1CFD">
        <w:rPr>
          <w:rFonts w:ascii="Cambria" w:eastAsia="Times New Roman" w:hAnsi="Cambria" w:cs="Times New Roman"/>
          <w:szCs w:val="28"/>
        </w:rPr>
        <w:tab/>
        <w:t xml:space="preserve">В настоящее время значительное внимание органов управления агропромышленным комплексом страны, научной общественности и </w:t>
      </w:r>
      <w:proofErr w:type="spellStart"/>
      <w:r w:rsidRPr="00DD1CFD">
        <w:rPr>
          <w:rFonts w:ascii="Cambria" w:eastAsia="Times New Roman" w:hAnsi="Cambria" w:cs="Times New Roman"/>
          <w:szCs w:val="28"/>
        </w:rPr>
        <w:t>сельхозтоваропроизводителей</w:t>
      </w:r>
      <w:proofErr w:type="spellEnd"/>
      <w:r w:rsidRPr="00DD1CFD">
        <w:rPr>
          <w:rFonts w:ascii="Cambria" w:eastAsia="Times New Roman" w:hAnsi="Cambria" w:cs="Times New Roman"/>
          <w:szCs w:val="28"/>
        </w:rPr>
        <w:t xml:space="preserve"> уделяется вопросам повышения конкурентоспособности сельского хозяйства России [7, c. 185]. Одним из </w:t>
      </w:r>
      <w:r w:rsidRPr="00DD1CFD">
        <w:rPr>
          <w:rFonts w:ascii="Cambria" w:eastAsia="Times New Roman" w:hAnsi="Cambria" w:cs="Times New Roman"/>
          <w:szCs w:val="28"/>
        </w:rPr>
        <w:lastRenderedPageBreak/>
        <w:t>механизмов, способных решить этот вопрос, является  активное вовлечение действующих малых форм хозяйствования в кооперативное движение с последующим масштабированием их производственной активности</w:t>
      </w:r>
      <w:r w:rsidRPr="00DD1CFD">
        <w:rPr>
          <w:rFonts w:ascii="Cambria" w:eastAsia="Times New Roman" w:hAnsi="Cambria" w:cs="Times New Roman"/>
          <w:szCs w:val="28"/>
        </w:rPr>
        <w:br/>
        <w:t xml:space="preserve"> [6, c. 53; 7, с. 156-157]. </w:t>
      </w:r>
    </w:p>
    <w:p w:rsidR="00DD1CFD" w:rsidRDefault="00DD1CFD" w:rsidP="00DD1CFD">
      <w:pPr>
        <w:shd w:val="clear" w:color="auto" w:fill="FFFFFF"/>
        <w:tabs>
          <w:tab w:val="left" w:pos="567"/>
        </w:tabs>
        <w:autoSpaceDE w:val="0"/>
        <w:autoSpaceDN w:val="0"/>
        <w:adjustRightInd w:val="0"/>
        <w:spacing w:after="0"/>
        <w:jc w:val="center"/>
        <w:rPr>
          <w:rFonts w:ascii="Cambria" w:eastAsia="Calibri" w:hAnsi="Cambria" w:cs="Times New Roman"/>
          <w:b/>
          <w:sz w:val="22"/>
          <w:lang w:eastAsia="zh-CN"/>
        </w:rPr>
      </w:pPr>
      <w:r w:rsidRPr="00645AA3">
        <w:rPr>
          <w:rFonts w:ascii="Cambria" w:eastAsia="Calibri" w:hAnsi="Cambria" w:cs="Times New Roman"/>
          <w:b/>
          <w:sz w:val="22"/>
          <w:lang w:eastAsia="zh-CN"/>
        </w:rPr>
        <w:t xml:space="preserve">Таблица 1 – </w:t>
      </w:r>
      <w:r>
        <w:rPr>
          <w:rFonts w:ascii="Cambria" w:eastAsia="Calibri" w:hAnsi="Cambria" w:cs="Times New Roman"/>
          <w:b/>
          <w:sz w:val="22"/>
          <w:lang w:eastAsia="zh-CN"/>
        </w:rPr>
        <w:t>Название таблицы</w:t>
      </w:r>
    </w:p>
    <w:tbl>
      <w:tblPr>
        <w:tblStyle w:val="af2"/>
        <w:tblW w:w="0" w:type="auto"/>
        <w:tblLook w:val="04A0" w:firstRow="1" w:lastRow="0" w:firstColumn="1" w:lastColumn="0" w:noHBand="0" w:noVBand="1"/>
      </w:tblPr>
      <w:tblGrid>
        <w:gridCol w:w="2407"/>
        <w:gridCol w:w="2407"/>
        <w:gridCol w:w="2407"/>
        <w:gridCol w:w="2407"/>
      </w:tblGrid>
      <w:tr w:rsidR="00DD1CFD" w:rsidTr="00DD1CFD">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r>
      <w:tr w:rsidR="00DD1CFD" w:rsidTr="00DD1CFD">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r>
      <w:tr w:rsidR="00DD1CFD" w:rsidTr="00DD1CFD">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r>
      <w:tr w:rsidR="00DD1CFD" w:rsidTr="00DD1CFD">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c>
          <w:tcPr>
            <w:tcW w:w="2407" w:type="dxa"/>
          </w:tcPr>
          <w:p w:rsidR="00DD1CFD" w:rsidRDefault="00DD1CFD" w:rsidP="00DD1CFD">
            <w:pPr>
              <w:tabs>
                <w:tab w:val="left" w:pos="567"/>
              </w:tabs>
              <w:autoSpaceDE w:val="0"/>
              <w:autoSpaceDN w:val="0"/>
              <w:adjustRightInd w:val="0"/>
              <w:jc w:val="center"/>
              <w:rPr>
                <w:rFonts w:ascii="Cambria" w:eastAsia="Times New Roman" w:hAnsi="Cambria" w:cs="Times New Roman"/>
                <w:szCs w:val="28"/>
              </w:rPr>
            </w:pPr>
          </w:p>
        </w:tc>
      </w:tr>
    </w:tbl>
    <w:p w:rsidR="00DD1CFD" w:rsidRDefault="00DD1CFD" w:rsidP="00DD1CFD">
      <w:pPr>
        <w:shd w:val="clear" w:color="auto" w:fill="FFFFFF"/>
        <w:tabs>
          <w:tab w:val="left" w:pos="567"/>
        </w:tabs>
        <w:autoSpaceDE w:val="0"/>
        <w:autoSpaceDN w:val="0"/>
        <w:adjustRightInd w:val="0"/>
        <w:spacing w:after="0"/>
        <w:rPr>
          <w:rFonts w:ascii="Cambria" w:eastAsia="Times New Roman" w:hAnsi="Cambria" w:cs="Times New Roman"/>
          <w:szCs w:val="28"/>
        </w:rPr>
      </w:pPr>
    </w:p>
    <w:p w:rsidR="00DD1CFD" w:rsidRPr="00DD1CFD" w:rsidRDefault="00DD1CFD" w:rsidP="00DD1CFD">
      <w:pPr>
        <w:shd w:val="clear" w:color="auto" w:fill="FFFFFF"/>
        <w:tabs>
          <w:tab w:val="left" w:pos="567"/>
        </w:tabs>
        <w:autoSpaceDE w:val="0"/>
        <w:autoSpaceDN w:val="0"/>
        <w:adjustRightInd w:val="0"/>
        <w:rPr>
          <w:rFonts w:ascii="Cambria" w:eastAsia="Times New Roman" w:hAnsi="Cambria" w:cs="Times New Roman"/>
          <w:szCs w:val="28"/>
        </w:rPr>
      </w:pPr>
      <w:r>
        <w:rPr>
          <w:rFonts w:ascii="Cambria" w:eastAsia="Times New Roman" w:hAnsi="Cambria" w:cs="Times New Roman"/>
          <w:szCs w:val="28"/>
        </w:rPr>
        <w:tab/>
      </w:r>
      <w:r w:rsidRPr="00DD1CFD">
        <w:rPr>
          <w:rFonts w:ascii="Cambria" w:eastAsia="Times New Roman" w:hAnsi="Cambria" w:cs="Times New Roman"/>
          <w:szCs w:val="28"/>
        </w:rPr>
        <w:t xml:space="preserve">Однако вместе с выгодами, возникающим благодаря использованию возможностей кооперации с различными контрагентами в процессе сельскохозяйственного </w:t>
      </w:r>
      <w:proofErr w:type="spellStart"/>
      <w:r w:rsidRPr="00DD1CFD">
        <w:rPr>
          <w:rFonts w:ascii="Cambria" w:eastAsia="Times New Roman" w:hAnsi="Cambria" w:cs="Times New Roman"/>
          <w:szCs w:val="28"/>
        </w:rPr>
        <w:t>товаропроизводства</w:t>
      </w:r>
      <w:proofErr w:type="spellEnd"/>
      <w:r w:rsidRPr="00DD1CFD">
        <w:rPr>
          <w:rFonts w:ascii="Cambria" w:eastAsia="Times New Roman" w:hAnsi="Cambria" w:cs="Times New Roman"/>
          <w:szCs w:val="28"/>
        </w:rPr>
        <w:t xml:space="preserve">, также малые формы хозяйствованию сталкиваются с определенными рисками.  … Окончание текста статьи. </w:t>
      </w:r>
    </w:p>
    <w:p w:rsidR="00DD1CFD" w:rsidRDefault="00DD1CFD" w:rsidP="005358A9">
      <w:pPr>
        <w:suppressAutoHyphens/>
        <w:spacing w:after="0" w:line="240" w:lineRule="auto"/>
        <w:jc w:val="center"/>
        <w:rPr>
          <w:rFonts w:ascii="Cambria" w:eastAsia="Calibri" w:hAnsi="Cambria" w:cs="Times New Roman"/>
          <w:b/>
          <w:sz w:val="22"/>
          <w:szCs w:val="28"/>
          <w:lang w:eastAsia="zh-CN"/>
        </w:rPr>
      </w:pPr>
    </w:p>
    <w:p w:rsidR="00645AA3" w:rsidRPr="00645AA3" w:rsidRDefault="00645AA3" w:rsidP="005358A9">
      <w:pPr>
        <w:suppressAutoHyphens/>
        <w:spacing w:after="0" w:line="240" w:lineRule="auto"/>
        <w:jc w:val="center"/>
        <w:rPr>
          <w:rFonts w:ascii="Cambria" w:eastAsia="Calibri" w:hAnsi="Cambria" w:cs="Times New Roman"/>
          <w:b/>
          <w:sz w:val="20"/>
          <w:szCs w:val="24"/>
          <w:lang w:eastAsia="zh-CN"/>
        </w:rPr>
      </w:pPr>
      <w:r w:rsidRPr="00645AA3">
        <w:rPr>
          <w:rFonts w:ascii="Cambria" w:eastAsia="Calibri" w:hAnsi="Cambria" w:cs="Times New Roman"/>
          <w:b/>
          <w:sz w:val="22"/>
          <w:szCs w:val="28"/>
          <w:lang w:eastAsia="zh-CN"/>
        </w:rPr>
        <w:t>Рисунок 1 - Соотношение финансового результата к неопределенности по инвестиционным проектом</w:t>
      </w:r>
    </w:p>
    <w:p w:rsidR="00645AA3" w:rsidRPr="00645AA3" w:rsidRDefault="00645AA3" w:rsidP="00645AA3">
      <w:pPr>
        <w:suppressAutoHyphens/>
        <w:spacing w:after="0"/>
        <w:ind w:firstLine="708"/>
        <w:rPr>
          <w:rFonts w:ascii="Cambria" w:eastAsia="Calibri" w:hAnsi="Cambria" w:cs="Times New Roman"/>
          <w:szCs w:val="28"/>
          <w:lang w:eastAsia="zh-CN"/>
        </w:rPr>
      </w:pPr>
    </w:p>
    <w:p w:rsidR="00DD1CFD" w:rsidRPr="00DD1CFD" w:rsidRDefault="00DD1CFD" w:rsidP="00DD1CFD">
      <w:pPr>
        <w:shd w:val="clear" w:color="auto" w:fill="FFFFFF"/>
        <w:tabs>
          <w:tab w:val="left" w:pos="567"/>
        </w:tabs>
        <w:autoSpaceDE w:val="0"/>
        <w:autoSpaceDN w:val="0"/>
        <w:adjustRightInd w:val="0"/>
        <w:jc w:val="right"/>
        <w:rPr>
          <w:rFonts w:ascii="Cambria" w:eastAsia="Times New Roman" w:hAnsi="Cambria" w:cs="Times New Roman"/>
          <w:szCs w:val="28"/>
        </w:rPr>
      </w:pPr>
      <w:r w:rsidRPr="00DD1CFD">
        <w:rPr>
          <w:rFonts w:ascii="Cambria" w:eastAsia="Times New Roman" w:hAnsi="Cambria" w:cs="Times New Roman"/>
          <w:szCs w:val="28"/>
        </w:rPr>
        <w:t xml:space="preserve">… Окончание текста статьи. </w:t>
      </w:r>
    </w:p>
    <w:p w:rsidR="00DD1CFD" w:rsidRDefault="00DD1CFD" w:rsidP="00BC3B3C">
      <w:pPr>
        <w:pStyle w:val="11"/>
        <w:spacing w:before="0" w:after="0" w:line="360" w:lineRule="auto"/>
        <w:ind w:right="-1"/>
        <w:rPr>
          <w:rFonts w:ascii="Cambria" w:hAnsi="Cambria"/>
          <w:caps w:val="0"/>
          <w:color w:val="000000"/>
          <w:sz w:val="28"/>
        </w:rPr>
      </w:pPr>
    </w:p>
    <w:p w:rsidR="00A25795" w:rsidRPr="005C1DA6" w:rsidRDefault="00A25795" w:rsidP="00BC3B3C">
      <w:pPr>
        <w:pStyle w:val="11"/>
        <w:spacing w:before="0" w:after="0" w:line="360" w:lineRule="auto"/>
        <w:ind w:right="-1"/>
        <w:rPr>
          <w:rFonts w:ascii="Cambria" w:hAnsi="Cambria"/>
          <w:caps w:val="0"/>
          <w:color w:val="000000"/>
          <w:sz w:val="28"/>
        </w:rPr>
      </w:pPr>
      <w:r w:rsidRPr="005C1DA6">
        <w:rPr>
          <w:rFonts w:ascii="Cambria" w:hAnsi="Cambria"/>
          <w:caps w:val="0"/>
          <w:color w:val="000000"/>
          <w:sz w:val="28"/>
        </w:rPr>
        <w:t xml:space="preserve">Список </w:t>
      </w:r>
      <w:r w:rsidR="00BC3B3C" w:rsidRPr="005C1DA6">
        <w:rPr>
          <w:rFonts w:ascii="Cambria" w:hAnsi="Cambria"/>
          <w:caps w:val="0"/>
          <w:color w:val="000000"/>
          <w:sz w:val="28"/>
        </w:rPr>
        <w:t>литературы</w:t>
      </w:r>
    </w:p>
    <w:p w:rsidR="00DD1CFD" w:rsidRPr="00DD1CFD" w:rsidRDefault="00DD1CFD" w:rsidP="00DD1CFD">
      <w:pPr>
        <w:pStyle w:val="af0"/>
        <w:numPr>
          <w:ilvl w:val="0"/>
          <w:numId w:val="15"/>
        </w:numPr>
        <w:rPr>
          <w:rFonts w:ascii="Cambria" w:hAnsi="Cambria"/>
          <w:lang w:val="ru-RU"/>
        </w:rPr>
      </w:pPr>
      <w:proofErr w:type="spellStart"/>
      <w:r w:rsidRPr="00DD1CFD">
        <w:rPr>
          <w:rFonts w:ascii="Cambria" w:hAnsi="Cambria"/>
          <w:lang w:val="ru-RU"/>
        </w:rPr>
        <w:t>Дамодаран</w:t>
      </w:r>
      <w:proofErr w:type="spellEnd"/>
      <w:r w:rsidRPr="00DD1CFD">
        <w:rPr>
          <w:rFonts w:ascii="Cambria" w:hAnsi="Cambria"/>
          <w:lang w:val="ru-RU"/>
        </w:rPr>
        <w:t xml:space="preserve"> А. Стратегический риск-менеджмент: Принципы и методики / Пер. с англ. О.Л. </w:t>
      </w:r>
      <w:proofErr w:type="spellStart"/>
      <w:r w:rsidRPr="00DD1CFD">
        <w:rPr>
          <w:rFonts w:ascii="Cambria" w:hAnsi="Cambria"/>
          <w:lang w:val="ru-RU"/>
        </w:rPr>
        <w:t>Пелявского</w:t>
      </w:r>
      <w:proofErr w:type="spellEnd"/>
      <w:r w:rsidRPr="00DD1CFD">
        <w:rPr>
          <w:rFonts w:ascii="Cambria" w:hAnsi="Cambria"/>
          <w:lang w:val="ru-RU"/>
        </w:rPr>
        <w:t xml:space="preserve"> и Е.В. </w:t>
      </w:r>
      <w:proofErr w:type="spellStart"/>
      <w:r w:rsidRPr="00DD1CFD">
        <w:rPr>
          <w:rFonts w:ascii="Cambria" w:hAnsi="Cambria"/>
          <w:lang w:val="ru-RU"/>
        </w:rPr>
        <w:t>Трибушина</w:t>
      </w:r>
      <w:proofErr w:type="spellEnd"/>
      <w:r w:rsidRPr="00DD1CFD">
        <w:rPr>
          <w:rFonts w:ascii="Cambria" w:hAnsi="Cambria"/>
          <w:lang w:val="ru-RU"/>
        </w:rPr>
        <w:t>. М.: Вильямс, 2010.</w:t>
      </w:r>
    </w:p>
    <w:p w:rsidR="00DD1CFD" w:rsidRPr="00DD1CFD" w:rsidRDefault="00DD1CFD" w:rsidP="00DD1CFD">
      <w:pPr>
        <w:pStyle w:val="af0"/>
        <w:numPr>
          <w:ilvl w:val="0"/>
          <w:numId w:val="15"/>
        </w:numPr>
        <w:rPr>
          <w:rFonts w:ascii="Cambria" w:hAnsi="Cambria"/>
          <w:lang w:val="ru-RU"/>
        </w:rPr>
      </w:pPr>
      <w:r w:rsidRPr="00DD1CFD">
        <w:rPr>
          <w:rFonts w:ascii="Cambria" w:hAnsi="Cambria"/>
          <w:lang w:val="ru-RU"/>
        </w:rPr>
        <w:t xml:space="preserve">Управление риском: Риск. Устойчивое развитие. Синергетика. М: Наука, 2000. </w:t>
      </w:r>
    </w:p>
    <w:p w:rsidR="00DD1CFD" w:rsidRPr="00DD1CFD" w:rsidRDefault="00DD1CFD" w:rsidP="00DD1CFD">
      <w:pPr>
        <w:pStyle w:val="af0"/>
        <w:numPr>
          <w:ilvl w:val="0"/>
          <w:numId w:val="15"/>
        </w:numPr>
        <w:rPr>
          <w:rFonts w:ascii="Cambria" w:hAnsi="Cambria"/>
          <w:lang w:val="ru-RU"/>
        </w:rPr>
      </w:pPr>
      <w:r w:rsidRPr="00DD1CFD">
        <w:rPr>
          <w:rFonts w:ascii="Cambria" w:hAnsi="Cambria"/>
          <w:lang w:val="ru-RU"/>
        </w:rPr>
        <w:t xml:space="preserve">Управление в условиях неустойчивости финансово-экономической системы: стратегия и инструменты / Под ред. А.З. </w:t>
      </w:r>
      <w:proofErr w:type="spellStart"/>
      <w:r w:rsidRPr="00DD1CFD">
        <w:rPr>
          <w:rFonts w:ascii="Cambria" w:hAnsi="Cambria"/>
          <w:lang w:val="ru-RU"/>
        </w:rPr>
        <w:t>Бобылевой</w:t>
      </w:r>
      <w:proofErr w:type="spellEnd"/>
      <w:r w:rsidRPr="00DD1CFD">
        <w:rPr>
          <w:rFonts w:ascii="Cambria" w:hAnsi="Cambria"/>
          <w:lang w:val="ru-RU"/>
        </w:rPr>
        <w:t>. М.: Издательство Московского университета, 2011.</w:t>
      </w:r>
    </w:p>
    <w:p w:rsidR="00DD1CFD" w:rsidRPr="00DD1CFD" w:rsidRDefault="00DD1CFD" w:rsidP="00DD1CFD">
      <w:pPr>
        <w:pStyle w:val="af0"/>
        <w:numPr>
          <w:ilvl w:val="0"/>
          <w:numId w:val="15"/>
        </w:numPr>
        <w:rPr>
          <w:rFonts w:ascii="Cambria" w:hAnsi="Cambria"/>
          <w:lang w:val="ru-RU"/>
        </w:rPr>
      </w:pPr>
      <w:proofErr w:type="spellStart"/>
      <w:r w:rsidRPr="00DD1CFD">
        <w:rPr>
          <w:rFonts w:ascii="Cambria" w:hAnsi="Cambria"/>
          <w:lang w:val="ru-RU"/>
        </w:rPr>
        <w:t>Эйдис</w:t>
      </w:r>
      <w:proofErr w:type="spellEnd"/>
      <w:r w:rsidRPr="00DD1CFD">
        <w:rPr>
          <w:rFonts w:ascii="Cambria" w:hAnsi="Cambria"/>
          <w:lang w:val="ru-RU"/>
        </w:rPr>
        <w:t xml:space="preserve"> А.Л., </w:t>
      </w:r>
      <w:proofErr w:type="spellStart"/>
      <w:r w:rsidRPr="00DD1CFD">
        <w:rPr>
          <w:rFonts w:ascii="Cambria" w:hAnsi="Cambria"/>
          <w:lang w:val="ru-RU"/>
        </w:rPr>
        <w:t>Чутчева</w:t>
      </w:r>
      <w:proofErr w:type="spellEnd"/>
      <w:r w:rsidRPr="00DD1CFD">
        <w:rPr>
          <w:rFonts w:ascii="Cambria" w:hAnsi="Cambria"/>
          <w:lang w:val="ru-RU"/>
        </w:rPr>
        <w:t xml:space="preserve"> Ю.В., </w:t>
      </w:r>
      <w:proofErr w:type="spellStart"/>
      <w:r w:rsidRPr="00DD1CFD">
        <w:rPr>
          <w:rFonts w:ascii="Cambria" w:hAnsi="Cambria"/>
          <w:lang w:val="ru-RU"/>
        </w:rPr>
        <w:t>Парлюк</w:t>
      </w:r>
      <w:proofErr w:type="spellEnd"/>
      <w:r w:rsidRPr="00DD1CFD">
        <w:rPr>
          <w:rFonts w:ascii="Cambria" w:hAnsi="Cambria"/>
          <w:lang w:val="ru-RU"/>
        </w:rPr>
        <w:t xml:space="preserve"> Е.П. Обоснование срока службы сельскохозяйственной машины на стадии разработки // Международный технико-экономический журнал. 2012. № 3. С. 5-9.</w:t>
      </w:r>
    </w:p>
    <w:p w:rsidR="00DD1CFD" w:rsidRPr="00DD1CFD" w:rsidRDefault="00DD1CFD" w:rsidP="00DD1CFD">
      <w:pPr>
        <w:pStyle w:val="af0"/>
        <w:numPr>
          <w:ilvl w:val="0"/>
          <w:numId w:val="15"/>
        </w:numPr>
        <w:rPr>
          <w:rFonts w:ascii="Cambria" w:hAnsi="Cambria"/>
          <w:lang w:val="ru-RU"/>
        </w:rPr>
      </w:pPr>
      <w:r w:rsidRPr="00DD1CFD">
        <w:rPr>
          <w:rFonts w:ascii="Cambria" w:hAnsi="Cambria"/>
          <w:lang w:val="ru-RU"/>
        </w:rPr>
        <w:lastRenderedPageBreak/>
        <w:t>Петровский Н.А.</w:t>
      </w:r>
      <w:bookmarkStart w:id="2" w:name="_GoBack"/>
      <w:bookmarkEnd w:id="2"/>
      <w:r w:rsidRPr="00DD1CFD">
        <w:rPr>
          <w:rFonts w:ascii="Cambria" w:hAnsi="Cambria"/>
          <w:lang w:val="ru-RU"/>
        </w:rPr>
        <w:t xml:space="preserve"> Актуальные вопросы развития систем управления рисками в агропромышленном комплексе // Управление продовольственной безопасностью </w:t>
      </w:r>
      <w:r w:rsidRPr="00DD1CFD">
        <w:rPr>
          <w:rFonts w:ascii="Cambria" w:hAnsi="Cambria"/>
          <w:lang w:val="ru-RU"/>
        </w:rPr>
        <w:t>на современном этапе</w:t>
      </w:r>
      <w:r w:rsidRPr="00DD1CFD">
        <w:rPr>
          <w:rFonts w:ascii="Cambria" w:hAnsi="Cambria"/>
          <w:lang w:val="ru-RU"/>
        </w:rPr>
        <w:t xml:space="preserve">: возможности и угрозы. 2-я Международная научная </w:t>
      </w:r>
      <w:r w:rsidRPr="00DD1CFD">
        <w:rPr>
          <w:rFonts w:ascii="Cambria" w:hAnsi="Cambria"/>
          <w:lang w:val="ru-RU"/>
        </w:rPr>
        <w:t>конференция (</w:t>
      </w:r>
      <w:r w:rsidRPr="00DD1CFD">
        <w:rPr>
          <w:rFonts w:ascii="Cambria" w:hAnsi="Cambria"/>
          <w:lang w:val="ru-RU"/>
        </w:rPr>
        <w:t>2-3 июня 2015 г.). М., 2015. Ч.2. С. 591-595.</w:t>
      </w:r>
    </w:p>
    <w:p w:rsidR="009B717B" w:rsidRPr="005C1DA6" w:rsidRDefault="009B717B">
      <w:pPr>
        <w:spacing w:line="276" w:lineRule="auto"/>
        <w:jc w:val="left"/>
        <w:rPr>
          <w:rFonts w:ascii="Cambria" w:eastAsiaTheme="majorEastAsia" w:hAnsi="Cambria" w:cs="Times New Roman (Заголовки (сло"/>
          <w:i/>
        </w:rPr>
      </w:pPr>
      <w:r w:rsidRPr="005C1DA6">
        <w:rPr>
          <w:rFonts w:ascii="Cambria" w:hAnsi="Cambria"/>
        </w:rPr>
        <w:br w:type="page"/>
      </w:r>
    </w:p>
    <w:p w:rsidR="009B717B" w:rsidRPr="00DD1CFD" w:rsidRDefault="009B717B" w:rsidP="009B717B">
      <w:pPr>
        <w:pBdr>
          <w:top w:val="dotted" w:sz="4" w:space="1" w:color="622423"/>
          <w:bottom w:val="dotted" w:sz="4" w:space="1" w:color="622423"/>
        </w:pBdr>
        <w:spacing w:before="300" w:after="0" w:line="252" w:lineRule="auto"/>
        <w:ind w:right="-1"/>
        <w:jc w:val="right"/>
        <w:outlineLvl w:val="2"/>
        <w:rPr>
          <w:rFonts w:ascii="Cambria" w:eastAsia="Times New Roman" w:hAnsi="Cambria" w:cs="Calibri"/>
          <w:b/>
          <w:bCs/>
          <w:caps/>
          <w:color w:val="890A0A"/>
          <w:sz w:val="26"/>
          <w:szCs w:val="26"/>
          <w:shd w:val="clear" w:color="auto" w:fill="FFFFFF"/>
          <w:lang w:val="en-US"/>
        </w:rPr>
      </w:pPr>
      <w:bookmarkStart w:id="3" w:name="_Toc1656826"/>
      <w:r w:rsidRPr="00DD1CFD">
        <w:rPr>
          <w:rFonts w:ascii="Cambria" w:eastAsia="Times New Roman" w:hAnsi="Cambria" w:cs="Calibri"/>
          <w:b/>
          <w:bCs/>
          <w:caps/>
          <w:color w:val="890A0A"/>
          <w:sz w:val="26"/>
          <w:szCs w:val="26"/>
          <w:shd w:val="clear" w:color="auto" w:fill="FFFFFF"/>
          <w:lang w:val="en-US"/>
        </w:rPr>
        <w:lastRenderedPageBreak/>
        <w:br/>
      </w:r>
    </w:p>
    <w:bookmarkEnd w:id="3"/>
    <w:p w:rsidR="009B717B" w:rsidRPr="002338EC" w:rsidRDefault="00DD1CFD" w:rsidP="009B717B">
      <w:pPr>
        <w:pBdr>
          <w:bottom w:val="single" w:sz="4" w:space="1" w:color="622423"/>
        </w:pBdr>
        <w:spacing w:before="400" w:after="0" w:line="252" w:lineRule="auto"/>
        <w:jc w:val="center"/>
        <w:outlineLvl w:val="1"/>
        <w:rPr>
          <w:rFonts w:ascii="Cambria" w:eastAsia="Times New Roman" w:hAnsi="Cambria" w:cs="Times New Roman"/>
          <w:caps/>
          <w:color w:val="632423"/>
          <w:spacing w:val="15"/>
          <w:sz w:val="24"/>
          <w:szCs w:val="24"/>
          <w:lang w:val="en-US"/>
        </w:rPr>
      </w:pPr>
      <w:r w:rsidRPr="00DD1CFD">
        <w:rPr>
          <w:rFonts w:ascii="Cambria" w:eastAsia="Times New Roman" w:hAnsi="Cambria" w:cs="Times New Roman"/>
          <w:caps/>
          <w:color w:val="632423"/>
          <w:spacing w:val="15"/>
          <w:sz w:val="24"/>
          <w:szCs w:val="24"/>
          <w:lang w:val="en-US"/>
        </w:rPr>
        <w:t>Motorin O.A.</w:t>
      </w:r>
    </w:p>
    <w:p w:rsidR="009B717B" w:rsidRPr="002338EC" w:rsidRDefault="009B717B" w:rsidP="009B717B">
      <w:pPr>
        <w:pBdr>
          <w:bottom w:val="single" w:sz="4" w:space="1" w:color="622423"/>
        </w:pBdr>
        <w:spacing w:before="400" w:after="0" w:line="252" w:lineRule="auto"/>
        <w:jc w:val="center"/>
        <w:outlineLvl w:val="1"/>
        <w:rPr>
          <w:rFonts w:ascii="Cambria" w:eastAsia="Times New Roman" w:hAnsi="Cambria" w:cs="Times New Roman"/>
          <w:caps/>
          <w:color w:val="632423"/>
          <w:spacing w:val="15"/>
          <w:sz w:val="24"/>
          <w:szCs w:val="24"/>
          <w:lang w:val="en-US"/>
        </w:rPr>
      </w:pPr>
    </w:p>
    <w:p w:rsidR="009B717B" w:rsidRPr="005C1DA6" w:rsidRDefault="00DD1CFD" w:rsidP="009B717B">
      <w:pPr>
        <w:pBdr>
          <w:bottom w:val="single" w:sz="4" w:space="1" w:color="622423"/>
        </w:pBdr>
        <w:spacing w:before="400" w:after="0" w:line="252" w:lineRule="auto"/>
        <w:jc w:val="center"/>
        <w:outlineLvl w:val="1"/>
        <w:rPr>
          <w:rFonts w:ascii="Cambria" w:eastAsia="Times New Roman" w:hAnsi="Cambria" w:cs="Times New Roman"/>
          <w:caps/>
          <w:color w:val="632423"/>
          <w:spacing w:val="15"/>
          <w:sz w:val="24"/>
          <w:szCs w:val="24"/>
          <w:lang w:val="en-US"/>
        </w:rPr>
      </w:pPr>
      <w:bookmarkStart w:id="4" w:name="_Toc1656827"/>
      <w:bookmarkStart w:id="5" w:name="_Toc13005552"/>
      <w:r w:rsidRPr="00DD1CFD">
        <w:rPr>
          <w:rFonts w:ascii="Cambria" w:eastAsia="Times New Roman" w:hAnsi="Cambria" w:cs="Times New Roman"/>
          <w:caps/>
          <w:color w:val="632423"/>
          <w:spacing w:val="15"/>
          <w:sz w:val="24"/>
          <w:szCs w:val="24"/>
          <w:lang w:val="en-US"/>
        </w:rPr>
        <w:t>Risks in agricultural cooperation</w:t>
      </w:r>
      <w:bookmarkEnd w:id="4"/>
      <w:bookmarkEnd w:id="5"/>
    </w:p>
    <w:p w:rsidR="00E159D2" w:rsidRPr="005C1DA6" w:rsidRDefault="00E159D2" w:rsidP="009B717B">
      <w:pPr>
        <w:pStyle w:val="af0"/>
        <w:rPr>
          <w:rFonts w:ascii="Cambria" w:hAnsi="Cambria"/>
        </w:rPr>
      </w:pPr>
    </w:p>
    <w:p w:rsidR="00DD1CFD" w:rsidRPr="00DD1CFD" w:rsidRDefault="00DD1CFD" w:rsidP="00DD1CFD">
      <w:pPr>
        <w:tabs>
          <w:tab w:val="left" w:pos="4121"/>
          <w:tab w:val="left" w:pos="5929"/>
        </w:tabs>
        <w:spacing w:before="240" w:after="240" w:line="240" w:lineRule="auto"/>
        <w:ind w:left="567" w:right="567"/>
        <w:contextualSpacing/>
        <w:rPr>
          <w:color w:val="000000"/>
          <w:szCs w:val="24"/>
          <w:lang w:val="en-US"/>
        </w:rPr>
      </w:pPr>
      <w:r w:rsidRPr="00DD1CFD">
        <w:rPr>
          <w:i/>
          <w:color w:val="000000"/>
          <w:szCs w:val="24"/>
          <w:lang w:val="en-US"/>
        </w:rPr>
        <w:t xml:space="preserve">Oleg A. </w:t>
      </w:r>
      <w:proofErr w:type="spellStart"/>
      <w:r w:rsidRPr="00DD1CFD">
        <w:rPr>
          <w:i/>
          <w:color w:val="000000"/>
          <w:szCs w:val="24"/>
          <w:lang w:val="en-US"/>
        </w:rPr>
        <w:t>Motorin</w:t>
      </w:r>
      <w:proofErr w:type="spellEnd"/>
      <w:r w:rsidRPr="00DD1CFD">
        <w:rPr>
          <w:i/>
          <w:color w:val="000000"/>
          <w:szCs w:val="24"/>
          <w:lang w:val="en-US"/>
        </w:rPr>
        <w:t xml:space="preserve"> – </w:t>
      </w:r>
      <w:r w:rsidRPr="00DD1CFD">
        <w:rPr>
          <w:color w:val="000000"/>
          <w:szCs w:val="24"/>
          <w:lang w:val="en-US"/>
        </w:rPr>
        <w:t xml:space="preserve">Ph.D., Associate Professor, Department of Engineering and Technical Systems Management, Faculty of Economics, RSAU – MAA named after K.A. </w:t>
      </w:r>
      <w:proofErr w:type="spellStart"/>
      <w:r w:rsidRPr="00DD1CFD">
        <w:rPr>
          <w:color w:val="000000"/>
          <w:szCs w:val="24"/>
          <w:lang w:val="en-US"/>
        </w:rPr>
        <w:t>Timiryazev</w:t>
      </w:r>
      <w:proofErr w:type="spellEnd"/>
      <w:r w:rsidRPr="00DD1CFD">
        <w:rPr>
          <w:color w:val="000000"/>
          <w:szCs w:val="24"/>
          <w:lang w:val="en-US"/>
        </w:rPr>
        <w:t>, Moscow, Russia.</w:t>
      </w:r>
    </w:p>
    <w:p w:rsidR="00C41CBF" w:rsidRPr="00DD1CFD" w:rsidRDefault="00DD1CFD" w:rsidP="00DD1CFD">
      <w:pPr>
        <w:tabs>
          <w:tab w:val="left" w:pos="4121"/>
          <w:tab w:val="left" w:pos="5929"/>
        </w:tabs>
        <w:spacing w:before="240" w:after="240" w:line="240" w:lineRule="auto"/>
        <w:ind w:left="567" w:right="567"/>
        <w:contextualSpacing/>
        <w:rPr>
          <w:color w:val="000000"/>
          <w:szCs w:val="24"/>
          <w:lang w:val="en-US"/>
        </w:rPr>
      </w:pPr>
      <w:r w:rsidRPr="00DD1CFD">
        <w:rPr>
          <w:color w:val="000000"/>
          <w:szCs w:val="24"/>
          <w:lang w:val="en-US"/>
        </w:rPr>
        <w:t xml:space="preserve">E-mail: </w:t>
      </w:r>
      <w:hyperlink r:id="rId8" w:history="1">
        <w:r w:rsidRPr="00DD1CFD">
          <w:rPr>
            <w:rStyle w:val="a9"/>
            <w:szCs w:val="24"/>
            <w:u w:val="none"/>
            <w:lang w:val="en-US"/>
          </w:rPr>
          <w:t>yourmail@mail.ru</w:t>
        </w:r>
      </w:hyperlink>
    </w:p>
    <w:p w:rsidR="00DD1CFD" w:rsidRDefault="00DD1CFD" w:rsidP="00DD1CFD">
      <w:pPr>
        <w:tabs>
          <w:tab w:val="left" w:pos="4121"/>
          <w:tab w:val="left" w:pos="5929"/>
        </w:tabs>
        <w:spacing w:before="240" w:after="240" w:line="240" w:lineRule="auto"/>
        <w:ind w:left="567" w:right="567"/>
        <w:contextualSpacing/>
        <w:rPr>
          <w:rFonts w:ascii="Cambria" w:eastAsia="Times New Roman" w:hAnsi="Cambria" w:cs="Times New Roman"/>
          <w:i/>
          <w:color w:val="000000"/>
          <w:szCs w:val="28"/>
          <w:lang w:val="en-US"/>
        </w:rPr>
      </w:pPr>
    </w:p>
    <w:p w:rsidR="009B717B" w:rsidRPr="005C1DA6" w:rsidRDefault="009B717B" w:rsidP="009B717B">
      <w:pPr>
        <w:tabs>
          <w:tab w:val="left" w:pos="4121"/>
          <w:tab w:val="left" w:pos="5929"/>
        </w:tabs>
        <w:spacing w:before="240" w:after="240" w:line="240" w:lineRule="auto"/>
        <w:ind w:left="567" w:right="567"/>
        <w:contextualSpacing/>
        <w:rPr>
          <w:rFonts w:ascii="Cambria" w:eastAsia="Times New Roman" w:hAnsi="Cambria" w:cs="Times New Roman"/>
          <w:b/>
          <w:color w:val="000000"/>
          <w:szCs w:val="28"/>
          <w:lang w:val="en-US"/>
        </w:rPr>
      </w:pPr>
      <w:r w:rsidRPr="005C1DA6">
        <w:rPr>
          <w:rFonts w:ascii="Cambria" w:eastAsia="Times New Roman" w:hAnsi="Cambria" w:cs="Times New Roman"/>
          <w:b/>
          <w:color w:val="000000"/>
          <w:szCs w:val="28"/>
          <w:lang w:val="en-US"/>
        </w:rPr>
        <w:t>Annotation</w:t>
      </w:r>
    </w:p>
    <w:p w:rsidR="00645AA3" w:rsidRDefault="00DD1CFD" w:rsidP="009B717B">
      <w:pPr>
        <w:tabs>
          <w:tab w:val="left" w:pos="4121"/>
          <w:tab w:val="left" w:pos="5929"/>
        </w:tabs>
        <w:spacing w:before="240" w:after="240" w:line="240" w:lineRule="auto"/>
        <w:ind w:left="567" w:right="567"/>
        <w:contextualSpacing/>
        <w:rPr>
          <w:rFonts w:ascii="Cambria" w:eastAsia="Times New Roman" w:hAnsi="Cambria" w:cs="Times New Roman"/>
          <w:color w:val="000000"/>
          <w:szCs w:val="28"/>
          <w:lang w:val="en-US"/>
        </w:rPr>
      </w:pPr>
      <w:r w:rsidRPr="00DD1CFD">
        <w:rPr>
          <w:rFonts w:ascii="Cambria" w:eastAsia="Times New Roman" w:hAnsi="Cambria" w:cs="Times New Roman"/>
          <w:color w:val="000000"/>
          <w:szCs w:val="28"/>
          <w:lang w:val="en-US"/>
        </w:rPr>
        <w:t>The article discusses the possibilities of using risk management methodology in the agricultural cooperatives. It covers an issue of risk assessment in various types of agricultural cooperatives: credit, consumer and producing. It presents proven methods of collecting and analyzing information on the sources and risk factors in agriculture. The author offers specific mechanisms for the use of risk methodology for solving urgent problems of development cooperation.</w:t>
      </w:r>
    </w:p>
    <w:p w:rsidR="00DD1CFD" w:rsidRPr="005C1DA6" w:rsidRDefault="00DD1CFD" w:rsidP="009B717B">
      <w:pPr>
        <w:tabs>
          <w:tab w:val="left" w:pos="4121"/>
          <w:tab w:val="left" w:pos="5929"/>
        </w:tabs>
        <w:spacing w:before="240" w:after="240" w:line="240" w:lineRule="auto"/>
        <w:ind w:left="567" w:right="567"/>
        <w:contextualSpacing/>
        <w:rPr>
          <w:rFonts w:ascii="Cambria" w:eastAsia="Times New Roman" w:hAnsi="Cambria" w:cs="Times New Roman"/>
          <w:color w:val="000000"/>
          <w:szCs w:val="28"/>
          <w:lang w:val="en-US"/>
        </w:rPr>
      </w:pPr>
    </w:p>
    <w:p w:rsidR="00C41CBF" w:rsidRDefault="009B717B" w:rsidP="00C41CBF">
      <w:pPr>
        <w:tabs>
          <w:tab w:val="left" w:pos="4121"/>
          <w:tab w:val="left" w:pos="5929"/>
        </w:tabs>
        <w:spacing w:before="240" w:after="240" w:line="240" w:lineRule="auto"/>
        <w:ind w:left="567" w:right="567"/>
        <w:contextualSpacing/>
        <w:rPr>
          <w:rFonts w:ascii="Cambria" w:eastAsia="Times New Roman" w:hAnsi="Cambria" w:cs="Times New Roman"/>
          <w:b/>
          <w:color w:val="000000"/>
          <w:szCs w:val="28"/>
          <w:lang w:val="en-US"/>
        </w:rPr>
      </w:pPr>
      <w:r w:rsidRPr="005C1DA6">
        <w:rPr>
          <w:rFonts w:ascii="Cambria" w:eastAsia="Times New Roman" w:hAnsi="Cambria" w:cs="Times New Roman"/>
          <w:b/>
          <w:color w:val="000000"/>
          <w:szCs w:val="28"/>
          <w:lang w:val="en-US"/>
        </w:rPr>
        <w:t>Keywords</w:t>
      </w:r>
    </w:p>
    <w:p w:rsidR="00645AA3" w:rsidRDefault="00DD1CFD" w:rsidP="00C41CBF">
      <w:pPr>
        <w:tabs>
          <w:tab w:val="left" w:pos="4121"/>
          <w:tab w:val="left" w:pos="5929"/>
        </w:tabs>
        <w:spacing w:before="240" w:after="240" w:line="240" w:lineRule="auto"/>
        <w:ind w:left="567" w:right="567"/>
        <w:contextualSpacing/>
        <w:rPr>
          <w:rFonts w:ascii="Cambria" w:eastAsia="Times New Roman" w:hAnsi="Cambria" w:cs="Times New Roman"/>
          <w:color w:val="000000"/>
          <w:szCs w:val="28"/>
          <w:lang w:val="en-US"/>
        </w:rPr>
      </w:pPr>
      <w:r w:rsidRPr="00DD1CFD">
        <w:rPr>
          <w:rFonts w:ascii="Cambria" w:eastAsia="Times New Roman" w:hAnsi="Cambria" w:cs="Times New Roman"/>
          <w:color w:val="000000"/>
          <w:szCs w:val="28"/>
          <w:lang w:val="en-US"/>
        </w:rPr>
        <w:t>Agricultural cooperative; risk management; mitigation; cooperation; risk assessment.</w:t>
      </w:r>
    </w:p>
    <w:p w:rsidR="00DD1CFD" w:rsidRPr="00C41CBF" w:rsidRDefault="00DD1CFD" w:rsidP="00C41CBF">
      <w:pPr>
        <w:tabs>
          <w:tab w:val="left" w:pos="4121"/>
          <w:tab w:val="left" w:pos="5929"/>
        </w:tabs>
        <w:spacing w:before="240" w:after="240" w:line="240" w:lineRule="auto"/>
        <w:ind w:left="567" w:right="567"/>
        <w:contextualSpacing/>
        <w:rPr>
          <w:rFonts w:ascii="Cambria" w:eastAsia="Times New Roman" w:hAnsi="Cambria" w:cs="Times New Roman"/>
          <w:b/>
          <w:color w:val="000000"/>
          <w:szCs w:val="28"/>
          <w:lang w:val="en-US"/>
        </w:rPr>
      </w:pPr>
    </w:p>
    <w:p w:rsidR="009B717B" w:rsidRPr="005C1DA6" w:rsidRDefault="009B717B" w:rsidP="009B717B">
      <w:pPr>
        <w:tabs>
          <w:tab w:val="left" w:pos="4121"/>
          <w:tab w:val="left" w:pos="5929"/>
        </w:tabs>
        <w:spacing w:after="0"/>
        <w:ind w:right="-1" w:firstLine="567"/>
        <w:jc w:val="center"/>
        <w:rPr>
          <w:rFonts w:ascii="Cambria" w:hAnsi="Cambria"/>
          <w:i/>
          <w:color w:val="000000"/>
          <w:szCs w:val="28"/>
          <w:lang w:val="en-US"/>
        </w:rPr>
      </w:pPr>
      <w:r w:rsidRPr="005C1DA6">
        <w:rPr>
          <w:rFonts w:ascii="Cambria" w:hAnsi="Cambria"/>
          <w:b/>
          <w:i/>
          <w:color w:val="000000"/>
          <w:szCs w:val="28"/>
          <w:lang w:val="en-US"/>
        </w:rPr>
        <w:t>References:</w:t>
      </w:r>
    </w:p>
    <w:p w:rsidR="00DD1CFD" w:rsidRPr="00DD1CFD" w:rsidRDefault="005C1DA6" w:rsidP="00DD1CFD">
      <w:pPr>
        <w:pStyle w:val="Literatura"/>
        <w:ind w:hanging="360"/>
        <w:rPr>
          <w:rFonts w:ascii="Cambria" w:hAnsi="Cambria"/>
          <w:lang w:val="en-US"/>
        </w:rPr>
      </w:pPr>
      <w:r>
        <w:rPr>
          <w:rFonts w:ascii="Cambria" w:hAnsi="Cambria"/>
          <w:lang w:val="en-US"/>
        </w:rPr>
        <w:t>1.</w:t>
      </w:r>
      <w:r>
        <w:rPr>
          <w:rFonts w:ascii="Cambria" w:hAnsi="Cambria"/>
          <w:lang w:val="en-US"/>
        </w:rPr>
        <w:tab/>
      </w:r>
      <w:proofErr w:type="spellStart"/>
      <w:r w:rsidR="00DD1CFD" w:rsidRPr="00DD1CFD">
        <w:rPr>
          <w:rFonts w:ascii="Cambria" w:hAnsi="Cambria"/>
          <w:lang w:val="en-US"/>
        </w:rPr>
        <w:t>Damodaran</w:t>
      </w:r>
      <w:proofErr w:type="spellEnd"/>
      <w:r w:rsidR="00DD1CFD" w:rsidRPr="00DD1CFD">
        <w:rPr>
          <w:rFonts w:ascii="Cambria" w:hAnsi="Cambria"/>
          <w:lang w:val="en-US"/>
        </w:rPr>
        <w:t xml:space="preserve"> A. </w:t>
      </w:r>
      <w:proofErr w:type="spellStart"/>
      <w:r w:rsidR="00DD1CFD" w:rsidRPr="00DD1CFD">
        <w:rPr>
          <w:rFonts w:ascii="Cambria" w:hAnsi="Cambria"/>
          <w:lang w:val="en-US"/>
        </w:rPr>
        <w:t>Strategicheskiy</w:t>
      </w:r>
      <w:proofErr w:type="spellEnd"/>
      <w:r w:rsidR="00DD1CFD" w:rsidRPr="00DD1CFD">
        <w:rPr>
          <w:rFonts w:ascii="Cambria" w:hAnsi="Cambria"/>
          <w:lang w:val="en-US"/>
        </w:rPr>
        <w:t xml:space="preserve"> risk-</w:t>
      </w:r>
      <w:proofErr w:type="spellStart"/>
      <w:r w:rsidR="00DD1CFD" w:rsidRPr="00DD1CFD">
        <w:rPr>
          <w:rFonts w:ascii="Cambria" w:hAnsi="Cambria"/>
          <w:lang w:val="en-US"/>
        </w:rPr>
        <w:t>menedzhment</w:t>
      </w:r>
      <w:proofErr w:type="spellEnd"/>
      <w:r w:rsidR="00DD1CFD" w:rsidRPr="00DD1CFD">
        <w:rPr>
          <w:rFonts w:ascii="Cambria" w:hAnsi="Cambria"/>
          <w:lang w:val="en-US"/>
        </w:rPr>
        <w:t xml:space="preserve">: </w:t>
      </w:r>
      <w:proofErr w:type="spellStart"/>
      <w:r w:rsidR="00DD1CFD" w:rsidRPr="00DD1CFD">
        <w:rPr>
          <w:rFonts w:ascii="Cambria" w:hAnsi="Cambria"/>
          <w:lang w:val="en-US"/>
        </w:rPr>
        <w:t>Printsipy</w:t>
      </w:r>
      <w:proofErr w:type="spellEnd"/>
      <w:r w:rsidR="00DD1CFD" w:rsidRPr="00DD1CFD">
        <w:rPr>
          <w:rFonts w:ascii="Cambria" w:hAnsi="Cambria"/>
          <w:lang w:val="en-US"/>
        </w:rPr>
        <w:t xml:space="preserve"> </w:t>
      </w:r>
      <w:proofErr w:type="spellStart"/>
      <w:r w:rsidR="00DD1CFD" w:rsidRPr="00DD1CFD">
        <w:rPr>
          <w:rFonts w:ascii="Cambria" w:hAnsi="Cambria"/>
          <w:lang w:val="en-US"/>
        </w:rPr>
        <w:t>i</w:t>
      </w:r>
      <w:proofErr w:type="spellEnd"/>
      <w:r w:rsidR="00DD1CFD" w:rsidRPr="00DD1CFD">
        <w:rPr>
          <w:rFonts w:ascii="Cambria" w:hAnsi="Cambria"/>
          <w:lang w:val="en-US"/>
        </w:rPr>
        <w:t xml:space="preserve"> </w:t>
      </w:r>
      <w:proofErr w:type="spellStart"/>
      <w:r w:rsidR="00DD1CFD" w:rsidRPr="00DD1CFD">
        <w:rPr>
          <w:rFonts w:ascii="Cambria" w:hAnsi="Cambria"/>
          <w:lang w:val="en-US"/>
        </w:rPr>
        <w:t>metodiki</w:t>
      </w:r>
      <w:proofErr w:type="spellEnd"/>
      <w:r w:rsidR="00DD1CFD" w:rsidRPr="00DD1CFD">
        <w:rPr>
          <w:rFonts w:ascii="Cambria" w:hAnsi="Cambria"/>
          <w:lang w:val="en-US"/>
        </w:rPr>
        <w:t xml:space="preserve"> / Per. s </w:t>
      </w:r>
      <w:proofErr w:type="spellStart"/>
      <w:r w:rsidR="00DD1CFD" w:rsidRPr="00DD1CFD">
        <w:rPr>
          <w:rFonts w:ascii="Cambria" w:hAnsi="Cambria"/>
          <w:lang w:val="en-US"/>
        </w:rPr>
        <w:t>angl.</w:t>
      </w:r>
      <w:proofErr w:type="spellEnd"/>
      <w:r w:rsidR="00DD1CFD" w:rsidRPr="00DD1CFD">
        <w:rPr>
          <w:rFonts w:ascii="Cambria" w:hAnsi="Cambria"/>
          <w:lang w:val="en-US"/>
        </w:rPr>
        <w:t xml:space="preserve"> O.L. </w:t>
      </w:r>
      <w:proofErr w:type="spellStart"/>
      <w:r w:rsidR="00DD1CFD" w:rsidRPr="00DD1CFD">
        <w:rPr>
          <w:rFonts w:ascii="Cambria" w:hAnsi="Cambria"/>
          <w:lang w:val="en-US"/>
        </w:rPr>
        <w:t>Pelyavskogo</w:t>
      </w:r>
      <w:proofErr w:type="spellEnd"/>
      <w:r w:rsidR="00DD1CFD" w:rsidRPr="00DD1CFD">
        <w:rPr>
          <w:rFonts w:ascii="Cambria" w:hAnsi="Cambria"/>
          <w:lang w:val="en-US"/>
        </w:rPr>
        <w:t xml:space="preserve"> </w:t>
      </w:r>
      <w:proofErr w:type="spellStart"/>
      <w:r w:rsidR="00DD1CFD" w:rsidRPr="00DD1CFD">
        <w:rPr>
          <w:rFonts w:ascii="Cambria" w:hAnsi="Cambria"/>
          <w:lang w:val="en-US"/>
        </w:rPr>
        <w:t>i</w:t>
      </w:r>
      <w:proofErr w:type="spellEnd"/>
      <w:r w:rsidR="00DD1CFD" w:rsidRPr="00DD1CFD">
        <w:rPr>
          <w:rFonts w:ascii="Cambria" w:hAnsi="Cambria"/>
          <w:lang w:val="en-US"/>
        </w:rPr>
        <w:t xml:space="preserve"> </w:t>
      </w:r>
      <w:proofErr w:type="spellStart"/>
      <w:r w:rsidR="00DD1CFD" w:rsidRPr="00DD1CFD">
        <w:rPr>
          <w:rFonts w:ascii="Cambria" w:hAnsi="Cambria"/>
          <w:lang w:val="en-US"/>
        </w:rPr>
        <w:t>Ye.V</w:t>
      </w:r>
      <w:proofErr w:type="spellEnd"/>
      <w:r w:rsidR="00DD1CFD" w:rsidRPr="00DD1CFD">
        <w:rPr>
          <w:rFonts w:ascii="Cambria" w:hAnsi="Cambria"/>
          <w:lang w:val="en-US"/>
        </w:rPr>
        <w:t xml:space="preserve">. </w:t>
      </w:r>
      <w:proofErr w:type="spellStart"/>
      <w:r w:rsidR="00DD1CFD" w:rsidRPr="00DD1CFD">
        <w:rPr>
          <w:rFonts w:ascii="Cambria" w:hAnsi="Cambria"/>
          <w:lang w:val="en-US"/>
        </w:rPr>
        <w:t>Tribushina</w:t>
      </w:r>
      <w:proofErr w:type="spellEnd"/>
      <w:r w:rsidR="00DD1CFD" w:rsidRPr="00DD1CFD">
        <w:rPr>
          <w:rFonts w:ascii="Cambria" w:hAnsi="Cambria"/>
          <w:lang w:val="en-US"/>
        </w:rPr>
        <w:t xml:space="preserve">. Moscow: </w:t>
      </w:r>
      <w:proofErr w:type="spellStart"/>
      <w:r w:rsidR="00DD1CFD" w:rsidRPr="00DD1CFD">
        <w:rPr>
          <w:rFonts w:ascii="Cambria" w:hAnsi="Cambria"/>
          <w:lang w:val="en-US"/>
        </w:rPr>
        <w:t>Vil'yams</w:t>
      </w:r>
      <w:proofErr w:type="spellEnd"/>
      <w:r w:rsidR="00DD1CFD" w:rsidRPr="00DD1CFD">
        <w:rPr>
          <w:rFonts w:ascii="Cambria" w:hAnsi="Cambria"/>
          <w:lang w:val="en-US"/>
        </w:rPr>
        <w:t>, 2010.</w:t>
      </w:r>
    </w:p>
    <w:p w:rsidR="00DD1CFD" w:rsidRPr="00DD1CFD" w:rsidRDefault="00DD1CFD" w:rsidP="00DD1CFD">
      <w:pPr>
        <w:pStyle w:val="Literatura"/>
        <w:ind w:hanging="360"/>
        <w:rPr>
          <w:rFonts w:ascii="Cambria" w:hAnsi="Cambria"/>
          <w:lang w:val="en-US"/>
        </w:rPr>
      </w:pPr>
      <w:r w:rsidRPr="00DD1CFD">
        <w:rPr>
          <w:rFonts w:ascii="Cambria" w:hAnsi="Cambria"/>
          <w:lang w:val="en-US"/>
        </w:rPr>
        <w:t>2.</w:t>
      </w:r>
      <w:r w:rsidRPr="00DD1CFD">
        <w:rPr>
          <w:rFonts w:ascii="Cambria" w:hAnsi="Cambria"/>
          <w:lang w:val="en-US"/>
        </w:rPr>
        <w:tab/>
      </w:r>
      <w:proofErr w:type="spellStart"/>
      <w:r w:rsidRPr="00DD1CFD">
        <w:rPr>
          <w:rFonts w:ascii="Cambria" w:hAnsi="Cambria"/>
          <w:lang w:val="en-US"/>
        </w:rPr>
        <w:t>Upravleniye</w:t>
      </w:r>
      <w:proofErr w:type="spellEnd"/>
      <w:r w:rsidRPr="00DD1CFD">
        <w:rPr>
          <w:rFonts w:ascii="Cambria" w:hAnsi="Cambria"/>
          <w:lang w:val="en-US"/>
        </w:rPr>
        <w:t xml:space="preserve"> </w:t>
      </w:r>
      <w:proofErr w:type="spellStart"/>
      <w:r w:rsidRPr="00DD1CFD">
        <w:rPr>
          <w:rFonts w:ascii="Cambria" w:hAnsi="Cambria"/>
          <w:lang w:val="en-US"/>
        </w:rPr>
        <w:t>riskom</w:t>
      </w:r>
      <w:proofErr w:type="spellEnd"/>
      <w:r w:rsidRPr="00DD1CFD">
        <w:rPr>
          <w:rFonts w:ascii="Cambria" w:hAnsi="Cambria"/>
          <w:lang w:val="en-US"/>
        </w:rPr>
        <w:t xml:space="preserve">: Risk. </w:t>
      </w:r>
      <w:proofErr w:type="spellStart"/>
      <w:r w:rsidRPr="00DD1CFD">
        <w:rPr>
          <w:rFonts w:ascii="Cambria" w:hAnsi="Cambria"/>
          <w:lang w:val="en-US"/>
        </w:rPr>
        <w:t>Ustoychivoye</w:t>
      </w:r>
      <w:proofErr w:type="spellEnd"/>
      <w:r w:rsidRPr="00DD1CFD">
        <w:rPr>
          <w:rFonts w:ascii="Cambria" w:hAnsi="Cambria"/>
          <w:lang w:val="en-US"/>
        </w:rPr>
        <w:t xml:space="preserve"> </w:t>
      </w:r>
      <w:proofErr w:type="spellStart"/>
      <w:r w:rsidRPr="00DD1CFD">
        <w:rPr>
          <w:rFonts w:ascii="Cambria" w:hAnsi="Cambria"/>
          <w:lang w:val="en-US"/>
        </w:rPr>
        <w:t>razvitiye</w:t>
      </w:r>
      <w:proofErr w:type="spellEnd"/>
      <w:r w:rsidRPr="00DD1CFD">
        <w:rPr>
          <w:rFonts w:ascii="Cambria" w:hAnsi="Cambria"/>
          <w:lang w:val="en-US"/>
        </w:rPr>
        <w:t xml:space="preserve">. </w:t>
      </w:r>
      <w:proofErr w:type="spellStart"/>
      <w:r w:rsidRPr="00DD1CFD">
        <w:rPr>
          <w:rFonts w:ascii="Cambria" w:hAnsi="Cambria"/>
          <w:lang w:val="en-US"/>
        </w:rPr>
        <w:t>Sinergetika</w:t>
      </w:r>
      <w:proofErr w:type="spellEnd"/>
      <w:r w:rsidRPr="00DD1CFD">
        <w:rPr>
          <w:rFonts w:ascii="Cambria" w:hAnsi="Cambria"/>
          <w:lang w:val="en-US"/>
        </w:rPr>
        <w:t xml:space="preserve">. Moscow: </w:t>
      </w:r>
      <w:proofErr w:type="spellStart"/>
      <w:r w:rsidRPr="00DD1CFD">
        <w:rPr>
          <w:rFonts w:ascii="Cambria" w:hAnsi="Cambria"/>
          <w:lang w:val="en-US"/>
        </w:rPr>
        <w:t>Nauka</w:t>
      </w:r>
      <w:proofErr w:type="spellEnd"/>
      <w:r w:rsidRPr="00DD1CFD">
        <w:rPr>
          <w:rFonts w:ascii="Cambria" w:hAnsi="Cambria"/>
          <w:lang w:val="en-US"/>
        </w:rPr>
        <w:t xml:space="preserve">, 2000. </w:t>
      </w:r>
    </w:p>
    <w:p w:rsidR="00DD1CFD" w:rsidRPr="00DD1CFD" w:rsidRDefault="00DD1CFD" w:rsidP="00DD1CFD">
      <w:pPr>
        <w:pStyle w:val="Literatura"/>
        <w:ind w:hanging="360"/>
        <w:rPr>
          <w:rFonts w:ascii="Cambria" w:hAnsi="Cambria"/>
          <w:lang w:val="en-US"/>
        </w:rPr>
      </w:pPr>
      <w:r w:rsidRPr="00DD1CFD">
        <w:rPr>
          <w:rFonts w:ascii="Cambria" w:hAnsi="Cambria"/>
          <w:lang w:val="en-US"/>
        </w:rPr>
        <w:t>3.</w:t>
      </w:r>
      <w:r w:rsidRPr="00DD1CFD">
        <w:rPr>
          <w:rFonts w:ascii="Cambria" w:hAnsi="Cambria"/>
          <w:lang w:val="en-US"/>
        </w:rPr>
        <w:tab/>
      </w:r>
      <w:proofErr w:type="spellStart"/>
      <w:r w:rsidRPr="00DD1CFD">
        <w:rPr>
          <w:rFonts w:ascii="Cambria" w:hAnsi="Cambria"/>
          <w:lang w:val="en-US"/>
        </w:rPr>
        <w:t>Upravleniye</w:t>
      </w:r>
      <w:proofErr w:type="spellEnd"/>
      <w:r w:rsidRPr="00DD1CFD">
        <w:rPr>
          <w:rFonts w:ascii="Cambria" w:hAnsi="Cambria"/>
          <w:lang w:val="en-US"/>
        </w:rPr>
        <w:t xml:space="preserve"> v </w:t>
      </w:r>
      <w:proofErr w:type="spellStart"/>
      <w:r w:rsidRPr="00DD1CFD">
        <w:rPr>
          <w:rFonts w:ascii="Cambria" w:hAnsi="Cambria"/>
          <w:lang w:val="en-US"/>
        </w:rPr>
        <w:t>usloviyakh</w:t>
      </w:r>
      <w:proofErr w:type="spellEnd"/>
      <w:r w:rsidRPr="00DD1CFD">
        <w:rPr>
          <w:rFonts w:ascii="Cambria" w:hAnsi="Cambria"/>
          <w:lang w:val="en-US"/>
        </w:rPr>
        <w:t xml:space="preserve"> </w:t>
      </w:r>
      <w:proofErr w:type="spellStart"/>
      <w:r w:rsidRPr="00DD1CFD">
        <w:rPr>
          <w:rFonts w:ascii="Cambria" w:hAnsi="Cambria"/>
          <w:lang w:val="en-US"/>
        </w:rPr>
        <w:t>neustoychivosti</w:t>
      </w:r>
      <w:proofErr w:type="spellEnd"/>
      <w:r w:rsidRPr="00DD1CFD">
        <w:rPr>
          <w:rFonts w:ascii="Cambria" w:hAnsi="Cambria"/>
          <w:lang w:val="en-US"/>
        </w:rPr>
        <w:t xml:space="preserve"> </w:t>
      </w:r>
      <w:proofErr w:type="spellStart"/>
      <w:r w:rsidRPr="00DD1CFD">
        <w:rPr>
          <w:rFonts w:ascii="Cambria" w:hAnsi="Cambria"/>
          <w:lang w:val="en-US"/>
        </w:rPr>
        <w:t>finansovo-ekonomicheskoy</w:t>
      </w:r>
      <w:proofErr w:type="spellEnd"/>
      <w:r w:rsidRPr="00DD1CFD">
        <w:rPr>
          <w:rFonts w:ascii="Cambria" w:hAnsi="Cambria"/>
          <w:lang w:val="en-US"/>
        </w:rPr>
        <w:t xml:space="preserve"> </w:t>
      </w:r>
      <w:proofErr w:type="spellStart"/>
      <w:r w:rsidRPr="00DD1CFD">
        <w:rPr>
          <w:rFonts w:ascii="Cambria" w:hAnsi="Cambria"/>
          <w:lang w:val="en-US"/>
        </w:rPr>
        <w:t>sistemy</w:t>
      </w:r>
      <w:proofErr w:type="spellEnd"/>
      <w:r w:rsidRPr="00DD1CFD">
        <w:rPr>
          <w:rFonts w:ascii="Cambria" w:hAnsi="Cambria"/>
          <w:lang w:val="en-US"/>
        </w:rPr>
        <w:t xml:space="preserve">: </w:t>
      </w:r>
      <w:proofErr w:type="spellStart"/>
      <w:r w:rsidRPr="00DD1CFD">
        <w:rPr>
          <w:rFonts w:ascii="Cambria" w:hAnsi="Cambria"/>
          <w:lang w:val="en-US"/>
        </w:rPr>
        <w:t>strategiya</w:t>
      </w:r>
      <w:proofErr w:type="spellEnd"/>
      <w:r w:rsidRPr="00DD1CFD">
        <w:rPr>
          <w:rFonts w:ascii="Cambria" w:hAnsi="Cambria"/>
          <w:lang w:val="en-US"/>
        </w:rPr>
        <w:t xml:space="preserve"> </w:t>
      </w:r>
      <w:proofErr w:type="spellStart"/>
      <w:r w:rsidRPr="00DD1CFD">
        <w:rPr>
          <w:rFonts w:ascii="Cambria" w:hAnsi="Cambria"/>
          <w:lang w:val="en-US"/>
        </w:rPr>
        <w:t>i</w:t>
      </w:r>
      <w:proofErr w:type="spellEnd"/>
      <w:r w:rsidRPr="00DD1CFD">
        <w:rPr>
          <w:rFonts w:ascii="Cambria" w:hAnsi="Cambria"/>
          <w:lang w:val="en-US"/>
        </w:rPr>
        <w:t xml:space="preserve"> </w:t>
      </w:r>
      <w:proofErr w:type="spellStart"/>
      <w:r w:rsidRPr="00DD1CFD">
        <w:rPr>
          <w:rFonts w:ascii="Cambria" w:hAnsi="Cambria"/>
          <w:lang w:val="en-US"/>
        </w:rPr>
        <w:t>instrumenty</w:t>
      </w:r>
      <w:proofErr w:type="spellEnd"/>
      <w:r w:rsidRPr="00DD1CFD">
        <w:rPr>
          <w:rFonts w:ascii="Cambria" w:hAnsi="Cambria"/>
          <w:lang w:val="en-US"/>
        </w:rPr>
        <w:t xml:space="preserve"> / Pod red. A.Z. </w:t>
      </w:r>
      <w:proofErr w:type="spellStart"/>
      <w:r w:rsidRPr="00DD1CFD">
        <w:rPr>
          <w:rFonts w:ascii="Cambria" w:hAnsi="Cambria"/>
          <w:lang w:val="en-US"/>
        </w:rPr>
        <w:t>Bobylevoy</w:t>
      </w:r>
      <w:proofErr w:type="spellEnd"/>
      <w:r w:rsidRPr="00DD1CFD">
        <w:rPr>
          <w:rFonts w:ascii="Cambria" w:hAnsi="Cambria"/>
          <w:lang w:val="en-US"/>
        </w:rPr>
        <w:t xml:space="preserve">. Moscow: </w:t>
      </w:r>
      <w:proofErr w:type="spellStart"/>
      <w:r w:rsidRPr="00DD1CFD">
        <w:rPr>
          <w:rFonts w:ascii="Cambria" w:hAnsi="Cambria"/>
          <w:lang w:val="en-US"/>
        </w:rPr>
        <w:t>Izdatel'stvo</w:t>
      </w:r>
      <w:proofErr w:type="spellEnd"/>
      <w:r w:rsidRPr="00DD1CFD">
        <w:rPr>
          <w:rFonts w:ascii="Cambria" w:hAnsi="Cambria"/>
          <w:lang w:val="en-US"/>
        </w:rPr>
        <w:t xml:space="preserve"> </w:t>
      </w:r>
      <w:proofErr w:type="spellStart"/>
      <w:r w:rsidRPr="00DD1CFD">
        <w:rPr>
          <w:rFonts w:ascii="Cambria" w:hAnsi="Cambria"/>
          <w:lang w:val="en-US"/>
        </w:rPr>
        <w:t>Moskovskogo</w:t>
      </w:r>
      <w:proofErr w:type="spellEnd"/>
      <w:r w:rsidRPr="00DD1CFD">
        <w:rPr>
          <w:rFonts w:ascii="Cambria" w:hAnsi="Cambria"/>
          <w:lang w:val="en-US"/>
        </w:rPr>
        <w:t xml:space="preserve"> </w:t>
      </w:r>
      <w:proofErr w:type="spellStart"/>
      <w:r w:rsidRPr="00DD1CFD">
        <w:rPr>
          <w:rFonts w:ascii="Cambria" w:hAnsi="Cambria"/>
          <w:lang w:val="en-US"/>
        </w:rPr>
        <w:t>universiteta</w:t>
      </w:r>
      <w:proofErr w:type="spellEnd"/>
      <w:r w:rsidRPr="00DD1CFD">
        <w:rPr>
          <w:rFonts w:ascii="Cambria" w:hAnsi="Cambria"/>
          <w:lang w:val="en-US"/>
        </w:rPr>
        <w:t>, 2011.</w:t>
      </w:r>
    </w:p>
    <w:p w:rsidR="00645AA3" w:rsidRPr="00645AA3" w:rsidRDefault="00DD1CFD" w:rsidP="00DD1CFD">
      <w:pPr>
        <w:pStyle w:val="Literatura"/>
        <w:ind w:hanging="360"/>
        <w:rPr>
          <w:rFonts w:ascii="Cambria" w:hAnsi="Cambria"/>
          <w:lang w:val="en-US"/>
        </w:rPr>
      </w:pPr>
      <w:r w:rsidRPr="00DD1CFD">
        <w:rPr>
          <w:rFonts w:ascii="Cambria" w:hAnsi="Cambria"/>
          <w:lang w:val="en-US"/>
        </w:rPr>
        <w:t>5.</w:t>
      </w:r>
      <w:r w:rsidRPr="00DD1CFD">
        <w:rPr>
          <w:rFonts w:ascii="Cambria" w:hAnsi="Cambria"/>
          <w:lang w:val="en-US"/>
        </w:rPr>
        <w:tab/>
      </w:r>
      <w:proofErr w:type="spellStart"/>
      <w:r w:rsidRPr="00DD1CFD">
        <w:rPr>
          <w:rFonts w:ascii="Cambria" w:hAnsi="Cambria"/>
          <w:lang w:val="en-US"/>
        </w:rPr>
        <w:t>Eydis</w:t>
      </w:r>
      <w:proofErr w:type="spellEnd"/>
      <w:r w:rsidRPr="00DD1CFD">
        <w:rPr>
          <w:rFonts w:ascii="Cambria" w:hAnsi="Cambria"/>
          <w:lang w:val="en-US"/>
        </w:rPr>
        <w:t xml:space="preserve"> A.L., </w:t>
      </w:r>
      <w:proofErr w:type="spellStart"/>
      <w:r w:rsidRPr="00DD1CFD">
        <w:rPr>
          <w:rFonts w:ascii="Cambria" w:hAnsi="Cambria"/>
          <w:lang w:val="en-US"/>
        </w:rPr>
        <w:t>Chutcheva</w:t>
      </w:r>
      <w:proofErr w:type="spellEnd"/>
      <w:r w:rsidRPr="00DD1CFD">
        <w:rPr>
          <w:rFonts w:ascii="Cambria" w:hAnsi="Cambria"/>
          <w:lang w:val="en-US"/>
        </w:rPr>
        <w:t xml:space="preserve"> YU.V., </w:t>
      </w:r>
      <w:proofErr w:type="spellStart"/>
      <w:r w:rsidRPr="00DD1CFD">
        <w:rPr>
          <w:rFonts w:ascii="Cambria" w:hAnsi="Cambria"/>
          <w:lang w:val="en-US"/>
        </w:rPr>
        <w:t>Parlyuk</w:t>
      </w:r>
      <w:proofErr w:type="spellEnd"/>
      <w:r w:rsidRPr="00DD1CFD">
        <w:rPr>
          <w:rFonts w:ascii="Cambria" w:hAnsi="Cambria"/>
          <w:lang w:val="en-US"/>
        </w:rPr>
        <w:t xml:space="preserve"> </w:t>
      </w:r>
      <w:proofErr w:type="spellStart"/>
      <w:r w:rsidRPr="00DD1CFD">
        <w:rPr>
          <w:rFonts w:ascii="Cambria" w:hAnsi="Cambria"/>
          <w:lang w:val="en-US"/>
        </w:rPr>
        <w:t>Ye.P</w:t>
      </w:r>
      <w:proofErr w:type="spellEnd"/>
      <w:r w:rsidRPr="00DD1CFD">
        <w:rPr>
          <w:rFonts w:ascii="Cambria" w:hAnsi="Cambria"/>
          <w:lang w:val="en-US"/>
        </w:rPr>
        <w:t xml:space="preserve">. </w:t>
      </w:r>
      <w:proofErr w:type="spellStart"/>
      <w:r w:rsidRPr="00DD1CFD">
        <w:rPr>
          <w:rFonts w:ascii="Cambria" w:hAnsi="Cambria"/>
          <w:lang w:val="en-US"/>
        </w:rPr>
        <w:t>Obosnovaniye</w:t>
      </w:r>
      <w:proofErr w:type="spellEnd"/>
      <w:r w:rsidRPr="00DD1CFD">
        <w:rPr>
          <w:rFonts w:ascii="Cambria" w:hAnsi="Cambria"/>
          <w:lang w:val="en-US"/>
        </w:rPr>
        <w:t xml:space="preserve"> </w:t>
      </w:r>
      <w:proofErr w:type="spellStart"/>
      <w:r w:rsidRPr="00DD1CFD">
        <w:rPr>
          <w:rFonts w:ascii="Cambria" w:hAnsi="Cambria"/>
          <w:lang w:val="en-US"/>
        </w:rPr>
        <w:t>sroka</w:t>
      </w:r>
      <w:proofErr w:type="spellEnd"/>
      <w:r w:rsidRPr="00DD1CFD">
        <w:rPr>
          <w:rFonts w:ascii="Cambria" w:hAnsi="Cambria"/>
          <w:lang w:val="en-US"/>
        </w:rPr>
        <w:t xml:space="preserve"> </w:t>
      </w:r>
      <w:proofErr w:type="spellStart"/>
      <w:r w:rsidRPr="00DD1CFD">
        <w:rPr>
          <w:rFonts w:ascii="Cambria" w:hAnsi="Cambria"/>
          <w:lang w:val="en-US"/>
        </w:rPr>
        <w:t>sluzhby</w:t>
      </w:r>
      <w:proofErr w:type="spellEnd"/>
      <w:r w:rsidRPr="00DD1CFD">
        <w:rPr>
          <w:rFonts w:ascii="Cambria" w:hAnsi="Cambria"/>
          <w:lang w:val="en-US"/>
        </w:rPr>
        <w:t xml:space="preserve"> </w:t>
      </w:r>
      <w:proofErr w:type="spellStart"/>
      <w:r w:rsidRPr="00DD1CFD">
        <w:rPr>
          <w:rFonts w:ascii="Cambria" w:hAnsi="Cambria"/>
          <w:lang w:val="en-US"/>
        </w:rPr>
        <w:t>sel'skokhozyaystvennoy</w:t>
      </w:r>
      <w:proofErr w:type="spellEnd"/>
      <w:r w:rsidRPr="00DD1CFD">
        <w:rPr>
          <w:rFonts w:ascii="Cambria" w:hAnsi="Cambria"/>
          <w:lang w:val="en-US"/>
        </w:rPr>
        <w:t xml:space="preserve"> </w:t>
      </w:r>
      <w:proofErr w:type="spellStart"/>
      <w:r w:rsidRPr="00DD1CFD">
        <w:rPr>
          <w:rFonts w:ascii="Cambria" w:hAnsi="Cambria"/>
          <w:lang w:val="en-US"/>
        </w:rPr>
        <w:t>mashiny</w:t>
      </w:r>
      <w:proofErr w:type="spellEnd"/>
      <w:r w:rsidRPr="00DD1CFD">
        <w:rPr>
          <w:rFonts w:ascii="Cambria" w:hAnsi="Cambria"/>
          <w:lang w:val="en-US"/>
        </w:rPr>
        <w:t xml:space="preserve"> </w:t>
      </w:r>
      <w:proofErr w:type="spellStart"/>
      <w:r w:rsidRPr="00DD1CFD">
        <w:rPr>
          <w:rFonts w:ascii="Cambria" w:hAnsi="Cambria"/>
          <w:lang w:val="en-US"/>
        </w:rPr>
        <w:t>na</w:t>
      </w:r>
      <w:proofErr w:type="spellEnd"/>
      <w:r w:rsidRPr="00DD1CFD">
        <w:rPr>
          <w:rFonts w:ascii="Cambria" w:hAnsi="Cambria"/>
          <w:lang w:val="en-US"/>
        </w:rPr>
        <w:t xml:space="preserve"> </w:t>
      </w:r>
      <w:proofErr w:type="spellStart"/>
      <w:r w:rsidRPr="00DD1CFD">
        <w:rPr>
          <w:rFonts w:ascii="Cambria" w:hAnsi="Cambria"/>
          <w:lang w:val="en-US"/>
        </w:rPr>
        <w:t>stadii</w:t>
      </w:r>
      <w:proofErr w:type="spellEnd"/>
      <w:r w:rsidRPr="00DD1CFD">
        <w:rPr>
          <w:rFonts w:ascii="Cambria" w:hAnsi="Cambria"/>
          <w:lang w:val="en-US"/>
        </w:rPr>
        <w:t xml:space="preserve"> </w:t>
      </w:r>
      <w:proofErr w:type="spellStart"/>
      <w:r w:rsidRPr="00DD1CFD">
        <w:rPr>
          <w:rFonts w:ascii="Cambria" w:hAnsi="Cambria"/>
          <w:lang w:val="en-US"/>
        </w:rPr>
        <w:t>razrabotki</w:t>
      </w:r>
      <w:proofErr w:type="spellEnd"/>
      <w:r w:rsidRPr="00DD1CFD">
        <w:rPr>
          <w:rFonts w:ascii="Cambria" w:hAnsi="Cambria"/>
          <w:lang w:val="en-US"/>
        </w:rPr>
        <w:t xml:space="preserve">. </w:t>
      </w:r>
      <w:proofErr w:type="spellStart"/>
      <w:r w:rsidRPr="00DD1CFD">
        <w:rPr>
          <w:rFonts w:ascii="Cambria" w:hAnsi="Cambria"/>
          <w:lang w:val="en-US"/>
        </w:rPr>
        <w:t>Mezhdunarodnyy</w:t>
      </w:r>
      <w:proofErr w:type="spellEnd"/>
      <w:r w:rsidRPr="00DD1CFD">
        <w:rPr>
          <w:rFonts w:ascii="Cambria" w:hAnsi="Cambria"/>
          <w:lang w:val="en-US"/>
        </w:rPr>
        <w:t xml:space="preserve"> </w:t>
      </w:r>
      <w:proofErr w:type="spellStart"/>
      <w:r w:rsidRPr="00DD1CFD">
        <w:rPr>
          <w:rFonts w:ascii="Cambria" w:hAnsi="Cambria"/>
          <w:lang w:val="en-US"/>
        </w:rPr>
        <w:t>tekhniko-ekonomicheskiy</w:t>
      </w:r>
      <w:proofErr w:type="spellEnd"/>
      <w:r w:rsidRPr="00DD1CFD">
        <w:rPr>
          <w:rFonts w:ascii="Cambria" w:hAnsi="Cambria"/>
          <w:lang w:val="en-US"/>
        </w:rPr>
        <w:t xml:space="preserve"> </w:t>
      </w:r>
      <w:proofErr w:type="spellStart"/>
      <w:r w:rsidRPr="00DD1CFD">
        <w:rPr>
          <w:rFonts w:ascii="Cambria" w:hAnsi="Cambria"/>
          <w:lang w:val="en-US"/>
        </w:rPr>
        <w:t>zhurnal</w:t>
      </w:r>
      <w:proofErr w:type="spellEnd"/>
      <w:r w:rsidRPr="00DD1CFD">
        <w:rPr>
          <w:rFonts w:ascii="Cambria" w:hAnsi="Cambria"/>
          <w:lang w:val="en-US"/>
        </w:rPr>
        <w:t>. 2012. № 3. Pp. 5-9.</w:t>
      </w:r>
      <w:r w:rsidRPr="00DD1CFD">
        <w:rPr>
          <w:rFonts w:ascii="Cambria" w:hAnsi="Cambria"/>
          <w:lang w:val="en-US"/>
        </w:rPr>
        <w:t xml:space="preserve"> </w:t>
      </w:r>
      <w:proofErr w:type="spellStart"/>
      <w:r w:rsidR="00645AA3" w:rsidRPr="00645AA3">
        <w:rPr>
          <w:rFonts w:ascii="Cambria" w:hAnsi="Cambria"/>
          <w:lang w:val="en-US"/>
        </w:rPr>
        <w:t>Aleksanov</w:t>
      </w:r>
      <w:proofErr w:type="spellEnd"/>
      <w:r w:rsidR="00645AA3" w:rsidRPr="00645AA3">
        <w:rPr>
          <w:rFonts w:ascii="Cambria" w:hAnsi="Cambria"/>
          <w:lang w:val="en-US"/>
        </w:rPr>
        <w:t xml:space="preserve">, D.S. </w:t>
      </w:r>
      <w:proofErr w:type="spellStart"/>
      <w:r w:rsidR="00645AA3" w:rsidRPr="00645AA3">
        <w:rPr>
          <w:rFonts w:ascii="Cambria" w:hAnsi="Cambria"/>
          <w:lang w:val="en-US"/>
        </w:rPr>
        <w:t>Ekonomicheskaya</w:t>
      </w:r>
      <w:proofErr w:type="spellEnd"/>
      <w:r w:rsidR="00645AA3" w:rsidRPr="00645AA3">
        <w:rPr>
          <w:rFonts w:ascii="Cambria" w:hAnsi="Cambria"/>
          <w:lang w:val="en-US"/>
        </w:rPr>
        <w:t xml:space="preserve"> </w:t>
      </w:r>
      <w:proofErr w:type="spellStart"/>
      <w:r w:rsidR="00645AA3" w:rsidRPr="00645AA3">
        <w:rPr>
          <w:rFonts w:ascii="Cambria" w:hAnsi="Cambria"/>
          <w:lang w:val="en-US"/>
        </w:rPr>
        <w:t>otsenka</w:t>
      </w:r>
      <w:proofErr w:type="spellEnd"/>
      <w:r w:rsidR="00645AA3" w:rsidRPr="00645AA3">
        <w:rPr>
          <w:rFonts w:ascii="Cambria" w:hAnsi="Cambria"/>
          <w:lang w:val="en-US"/>
        </w:rPr>
        <w:t xml:space="preserve"> </w:t>
      </w:r>
      <w:proofErr w:type="spellStart"/>
      <w:r w:rsidR="00645AA3" w:rsidRPr="00645AA3">
        <w:rPr>
          <w:rFonts w:ascii="Cambria" w:hAnsi="Cambria"/>
          <w:lang w:val="en-US"/>
        </w:rPr>
        <w:t>investitsiy</w:t>
      </w:r>
      <w:proofErr w:type="spellEnd"/>
      <w:r w:rsidR="00645AA3" w:rsidRPr="00645AA3">
        <w:rPr>
          <w:rFonts w:ascii="Cambria" w:hAnsi="Cambria"/>
          <w:lang w:val="en-US"/>
        </w:rPr>
        <w:t xml:space="preserve"> / D.S. </w:t>
      </w:r>
      <w:proofErr w:type="spellStart"/>
      <w:r w:rsidR="00645AA3" w:rsidRPr="00645AA3">
        <w:rPr>
          <w:rFonts w:ascii="Cambria" w:hAnsi="Cambria"/>
          <w:lang w:val="en-US"/>
        </w:rPr>
        <w:t>Aleksanov</w:t>
      </w:r>
      <w:proofErr w:type="spellEnd"/>
      <w:r w:rsidR="00645AA3" w:rsidRPr="00645AA3">
        <w:rPr>
          <w:rFonts w:ascii="Cambria" w:hAnsi="Cambria"/>
          <w:lang w:val="en-US"/>
        </w:rPr>
        <w:t xml:space="preserve">, V.M. </w:t>
      </w:r>
      <w:proofErr w:type="spellStart"/>
      <w:r w:rsidR="00645AA3" w:rsidRPr="00645AA3">
        <w:rPr>
          <w:rFonts w:ascii="Cambria" w:hAnsi="Cambria"/>
          <w:lang w:val="en-US"/>
        </w:rPr>
        <w:t>Koshelev</w:t>
      </w:r>
      <w:proofErr w:type="spellEnd"/>
      <w:r w:rsidR="00645AA3" w:rsidRPr="00645AA3">
        <w:rPr>
          <w:rFonts w:ascii="Cambria" w:hAnsi="Cambria"/>
          <w:lang w:val="en-US"/>
        </w:rPr>
        <w:t xml:space="preserve">. – M.: </w:t>
      </w:r>
      <w:proofErr w:type="spellStart"/>
      <w:r w:rsidR="00645AA3" w:rsidRPr="00645AA3">
        <w:rPr>
          <w:rFonts w:ascii="Cambria" w:hAnsi="Cambria"/>
          <w:lang w:val="en-US"/>
        </w:rPr>
        <w:t>Kolos</w:t>
      </w:r>
      <w:proofErr w:type="spellEnd"/>
      <w:r w:rsidR="00645AA3" w:rsidRPr="00645AA3">
        <w:rPr>
          <w:rFonts w:ascii="Cambria" w:hAnsi="Cambria"/>
          <w:lang w:val="en-US"/>
        </w:rPr>
        <w:t>-Press, 2002. – 382 s</w:t>
      </w:r>
    </w:p>
    <w:p w:rsidR="009B717B" w:rsidRPr="005C1DA6" w:rsidRDefault="009B717B" w:rsidP="00645AA3">
      <w:pPr>
        <w:pStyle w:val="Literatura"/>
        <w:ind w:hanging="360"/>
        <w:rPr>
          <w:rFonts w:ascii="Cambria" w:hAnsi="Cambria"/>
          <w:lang w:val="en-US"/>
        </w:rPr>
      </w:pPr>
    </w:p>
    <w:sectPr w:rsidR="009B717B" w:rsidRPr="005C1DA6" w:rsidSect="00BF756B">
      <w:footerReference w:type="default" r:id="rId9"/>
      <w:pgSz w:w="11906" w:h="16838"/>
      <w:pgMar w:top="1134" w:right="1134" w:bottom="1134" w:left="1134" w:header="709" w:footer="601"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5A" w:rsidRDefault="007F405A" w:rsidP="00E92D1C">
      <w:pPr>
        <w:spacing w:after="0" w:line="240" w:lineRule="auto"/>
      </w:pPr>
      <w:r>
        <w:separator/>
      </w:r>
    </w:p>
  </w:endnote>
  <w:endnote w:type="continuationSeparator" w:id="0">
    <w:p w:rsidR="007F405A" w:rsidRDefault="007F405A" w:rsidP="00E9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Заголовки (сло">
    <w:altName w:val="Times New Roman"/>
    <w:charset w:val="00"/>
    <w:family w:val="roman"/>
    <w:pitch w:val="variable"/>
    <w:sig w:usb0="E0002AEF" w:usb1="C0007841" w:usb2="00000009" w:usb3="00000000" w:csb0="000001FF" w:csb1="00000000"/>
  </w:font>
  <w:font w:name="Liberation Serif">
    <w:altName w:val="Times New Roman"/>
    <w:charset w:val="01"/>
    <w:family w:val="roman"/>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7935"/>
      <w:docPartObj>
        <w:docPartGallery w:val="Page Numbers (Bottom of Page)"/>
        <w:docPartUnique/>
      </w:docPartObj>
    </w:sdtPr>
    <w:sdtEndPr>
      <w:rPr>
        <w:sz w:val="22"/>
      </w:rPr>
    </w:sdtEndPr>
    <w:sdtContent>
      <w:p w:rsidR="00053E0E" w:rsidRPr="006850C3" w:rsidRDefault="00134FE9" w:rsidP="00134FE9">
        <w:pPr>
          <w:pStyle w:val="a5"/>
          <w:rPr>
            <w:sz w:val="22"/>
          </w:rPr>
        </w:pPr>
        <w:r w:rsidRPr="00F903D7">
          <w:rPr>
            <w:lang w:val="en-US"/>
          </w:rPr>
          <w:t xml:space="preserve">© </w:t>
        </w:r>
        <w:hyperlink r:id="rId1" w:history="1">
          <w:r w:rsidRPr="00F903D7">
            <w:rPr>
              <w:rStyle w:val="a9"/>
              <w:lang w:val="en-US"/>
            </w:rPr>
            <w:t>www.agrorisk.ru</w:t>
          </w:r>
        </w:hyperlink>
        <w:r w:rsidRPr="00F903D7">
          <w:t xml:space="preserve"> </w:t>
        </w:r>
        <w:r>
          <w:tab/>
        </w:r>
        <w:r>
          <w:tab/>
        </w:r>
        <w:r w:rsidR="005E02E0" w:rsidRPr="006850C3">
          <w:rPr>
            <w:sz w:val="22"/>
          </w:rPr>
          <w:fldChar w:fldCharType="begin"/>
        </w:r>
        <w:r w:rsidR="005E02E0" w:rsidRPr="006850C3">
          <w:rPr>
            <w:sz w:val="22"/>
          </w:rPr>
          <w:instrText xml:space="preserve"> PAGE   \* MERGEFORMAT </w:instrText>
        </w:r>
        <w:r w:rsidR="005E02E0" w:rsidRPr="006850C3">
          <w:rPr>
            <w:sz w:val="22"/>
          </w:rPr>
          <w:fldChar w:fldCharType="separate"/>
        </w:r>
        <w:r w:rsidR="00410073">
          <w:rPr>
            <w:noProof/>
            <w:sz w:val="22"/>
          </w:rPr>
          <w:t>8</w:t>
        </w:r>
        <w:r w:rsidR="005E02E0" w:rsidRPr="006850C3">
          <w:rPr>
            <w:noProof/>
            <w:sz w:val="22"/>
          </w:rPr>
          <w:fldChar w:fldCharType="end"/>
        </w:r>
      </w:p>
    </w:sdtContent>
  </w:sdt>
  <w:p w:rsidR="00053E0E" w:rsidRDefault="00E33847">
    <w:pPr>
      <w:pStyle w:val="a5"/>
    </w:pPr>
    <w:r w:rsidRPr="00F903D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5A" w:rsidRDefault="007F405A" w:rsidP="00E92D1C">
      <w:pPr>
        <w:spacing w:after="0" w:line="240" w:lineRule="auto"/>
      </w:pPr>
      <w:r>
        <w:separator/>
      </w:r>
    </w:p>
  </w:footnote>
  <w:footnote w:type="continuationSeparator" w:id="0">
    <w:p w:rsidR="007F405A" w:rsidRDefault="007F405A" w:rsidP="00E9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8D"/>
    <w:multiLevelType w:val="hybridMultilevel"/>
    <w:tmpl w:val="B86C8274"/>
    <w:lvl w:ilvl="0" w:tplc="6088B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8B08DB"/>
    <w:multiLevelType w:val="multilevel"/>
    <w:tmpl w:val="B12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78C6"/>
    <w:multiLevelType w:val="hybridMultilevel"/>
    <w:tmpl w:val="E89E90BA"/>
    <w:lvl w:ilvl="0" w:tplc="41B63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4423BF"/>
    <w:multiLevelType w:val="multilevel"/>
    <w:tmpl w:val="10D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E1226"/>
    <w:multiLevelType w:val="multilevel"/>
    <w:tmpl w:val="FAF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383"/>
    <w:multiLevelType w:val="hybridMultilevel"/>
    <w:tmpl w:val="7AD2580A"/>
    <w:lvl w:ilvl="0" w:tplc="D5C6A482">
      <w:start w:val="1"/>
      <w:numFmt w:val="bullet"/>
      <w:lvlText w:val=""/>
      <w:lvlJc w:val="left"/>
      <w:pPr>
        <w:tabs>
          <w:tab w:val="num" w:pos="720"/>
        </w:tabs>
        <w:ind w:left="720" w:hanging="360"/>
      </w:pPr>
      <w:rPr>
        <w:rFonts w:ascii="Wingdings 2" w:hAnsi="Wingdings 2" w:hint="default"/>
      </w:rPr>
    </w:lvl>
    <w:lvl w:ilvl="1" w:tplc="8428852A" w:tentative="1">
      <w:start w:val="1"/>
      <w:numFmt w:val="bullet"/>
      <w:lvlText w:val=""/>
      <w:lvlJc w:val="left"/>
      <w:pPr>
        <w:tabs>
          <w:tab w:val="num" w:pos="1440"/>
        </w:tabs>
        <w:ind w:left="1440" w:hanging="360"/>
      </w:pPr>
      <w:rPr>
        <w:rFonts w:ascii="Wingdings 2" w:hAnsi="Wingdings 2" w:hint="default"/>
      </w:rPr>
    </w:lvl>
    <w:lvl w:ilvl="2" w:tplc="11CC3820" w:tentative="1">
      <w:start w:val="1"/>
      <w:numFmt w:val="bullet"/>
      <w:lvlText w:val=""/>
      <w:lvlJc w:val="left"/>
      <w:pPr>
        <w:tabs>
          <w:tab w:val="num" w:pos="2160"/>
        </w:tabs>
        <w:ind w:left="2160" w:hanging="360"/>
      </w:pPr>
      <w:rPr>
        <w:rFonts w:ascii="Wingdings 2" w:hAnsi="Wingdings 2" w:hint="default"/>
      </w:rPr>
    </w:lvl>
    <w:lvl w:ilvl="3" w:tplc="820C70B2" w:tentative="1">
      <w:start w:val="1"/>
      <w:numFmt w:val="bullet"/>
      <w:lvlText w:val=""/>
      <w:lvlJc w:val="left"/>
      <w:pPr>
        <w:tabs>
          <w:tab w:val="num" w:pos="2880"/>
        </w:tabs>
        <w:ind w:left="2880" w:hanging="360"/>
      </w:pPr>
      <w:rPr>
        <w:rFonts w:ascii="Wingdings 2" w:hAnsi="Wingdings 2" w:hint="default"/>
      </w:rPr>
    </w:lvl>
    <w:lvl w:ilvl="4" w:tplc="D2209CE0" w:tentative="1">
      <w:start w:val="1"/>
      <w:numFmt w:val="bullet"/>
      <w:lvlText w:val=""/>
      <w:lvlJc w:val="left"/>
      <w:pPr>
        <w:tabs>
          <w:tab w:val="num" w:pos="3600"/>
        </w:tabs>
        <w:ind w:left="3600" w:hanging="360"/>
      </w:pPr>
      <w:rPr>
        <w:rFonts w:ascii="Wingdings 2" w:hAnsi="Wingdings 2" w:hint="default"/>
      </w:rPr>
    </w:lvl>
    <w:lvl w:ilvl="5" w:tplc="BD867308" w:tentative="1">
      <w:start w:val="1"/>
      <w:numFmt w:val="bullet"/>
      <w:lvlText w:val=""/>
      <w:lvlJc w:val="left"/>
      <w:pPr>
        <w:tabs>
          <w:tab w:val="num" w:pos="4320"/>
        </w:tabs>
        <w:ind w:left="4320" w:hanging="360"/>
      </w:pPr>
      <w:rPr>
        <w:rFonts w:ascii="Wingdings 2" w:hAnsi="Wingdings 2" w:hint="default"/>
      </w:rPr>
    </w:lvl>
    <w:lvl w:ilvl="6" w:tplc="57A4B7E0" w:tentative="1">
      <w:start w:val="1"/>
      <w:numFmt w:val="bullet"/>
      <w:lvlText w:val=""/>
      <w:lvlJc w:val="left"/>
      <w:pPr>
        <w:tabs>
          <w:tab w:val="num" w:pos="5040"/>
        </w:tabs>
        <w:ind w:left="5040" w:hanging="360"/>
      </w:pPr>
      <w:rPr>
        <w:rFonts w:ascii="Wingdings 2" w:hAnsi="Wingdings 2" w:hint="default"/>
      </w:rPr>
    </w:lvl>
    <w:lvl w:ilvl="7" w:tplc="A3ACA112" w:tentative="1">
      <w:start w:val="1"/>
      <w:numFmt w:val="bullet"/>
      <w:lvlText w:val=""/>
      <w:lvlJc w:val="left"/>
      <w:pPr>
        <w:tabs>
          <w:tab w:val="num" w:pos="5760"/>
        </w:tabs>
        <w:ind w:left="5760" w:hanging="360"/>
      </w:pPr>
      <w:rPr>
        <w:rFonts w:ascii="Wingdings 2" w:hAnsi="Wingdings 2" w:hint="default"/>
      </w:rPr>
    </w:lvl>
    <w:lvl w:ilvl="8" w:tplc="C8C4964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EB706A"/>
    <w:multiLevelType w:val="hybridMultilevel"/>
    <w:tmpl w:val="C99CEF9E"/>
    <w:lvl w:ilvl="0" w:tplc="147E9E5C">
      <w:start w:val="1"/>
      <w:numFmt w:val="bullet"/>
      <w:lvlText w:val=""/>
      <w:lvlJc w:val="left"/>
      <w:pPr>
        <w:tabs>
          <w:tab w:val="num" w:pos="720"/>
        </w:tabs>
        <w:ind w:left="720" w:hanging="360"/>
      </w:pPr>
      <w:rPr>
        <w:rFonts w:ascii="Wingdings 2" w:hAnsi="Wingdings 2" w:hint="default"/>
      </w:rPr>
    </w:lvl>
    <w:lvl w:ilvl="1" w:tplc="B580797E" w:tentative="1">
      <w:start w:val="1"/>
      <w:numFmt w:val="bullet"/>
      <w:lvlText w:val=""/>
      <w:lvlJc w:val="left"/>
      <w:pPr>
        <w:tabs>
          <w:tab w:val="num" w:pos="1440"/>
        </w:tabs>
        <w:ind w:left="1440" w:hanging="360"/>
      </w:pPr>
      <w:rPr>
        <w:rFonts w:ascii="Wingdings 2" w:hAnsi="Wingdings 2" w:hint="default"/>
      </w:rPr>
    </w:lvl>
    <w:lvl w:ilvl="2" w:tplc="4D0E7C74" w:tentative="1">
      <w:start w:val="1"/>
      <w:numFmt w:val="bullet"/>
      <w:lvlText w:val=""/>
      <w:lvlJc w:val="left"/>
      <w:pPr>
        <w:tabs>
          <w:tab w:val="num" w:pos="2160"/>
        </w:tabs>
        <w:ind w:left="2160" w:hanging="360"/>
      </w:pPr>
      <w:rPr>
        <w:rFonts w:ascii="Wingdings 2" w:hAnsi="Wingdings 2" w:hint="default"/>
      </w:rPr>
    </w:lvl>
    <w:lvl w:ilvl="3" w:tplc="04F21694" w:tentative="1">
      <w:start w:val="1"/>
      <w:numFmt w:val="bullet"/>
      <w:lvlText w:val=""/>
      <w:lvlJc w:val="left"/>
      <w:pPr>
        <w:tabs>
          <w:tab w:val="num" w:pos="2880"/>
        </w:tabs>
        <w:ind w:left="2880" w:hanging="360"/>
      </w:pPr>
      <w:rPr>
        <w:rFonts w:ascii="Wingdings 2" w:hAnsi="Wingdings 2" w:hint="default"/>
      </w:rPr>
    </w:lvl>
    <w:lvl w:ilvl="4" w:tplc="AB266E36" w:tentative="1">
      <w:start w:val="1"/>
      <w:numFmt w:val="bullet"/>
      <w:lvlText w:val=""/>
      <w:lvlJc w:val="left"/>
      <w:pPr>
        <w:tabs>
          <w:tab w:val="num" w:pos="3600"/>
        </w:tabs>
        <w:ind w:left="3600" w:hanging="360"/>
      </w:pPr>
      <w:rPr>
        <w:rFonts w:ascii="Wingdings 2" w:hAnsi="Wingdings 2" w:hint="default"/>
      </w:rPr>
    </w:lvl>
    <w:lvl w:ilvl="5" w:tplc="8A1E208A" w:tentative="1">
      <w:start w:val="1"/>
      <w:numFmt w:val="bullet"/>
      <w:lvlText w:val=""/>
      <w:lvlJc w:val="left"/>
      <w:pPr>
        <w:tabs>
          <w:tab w:val="num" w:pos="4320"/>
        </w:tabs>
        <w:ind w:left="4320" w:hanging="360"/>
      </w:pPr>
      <w:rPr>
        <w:rFonts w:ascii="Wingdings 2" w:hAnsi="Wingdings 2" w:hint="default"/>
      </w:rPr>
    </w:lvl>
    <w:lvl w:ilvl="6" w:tplc="BEE6F6B8" w:tentative="1">
      <w:start w:val="1"/>
      <w:numFmt w:val="bullet"/>
      <w:lvlText w:val=""/>
      <w:lvlJc w:val="left"/>
      <w:pPr>
        <w:tabs>
          <w:tab w:val="num" w:pos="5040"/>
        </w:tabs>
        <w:ind w:left="5040" w:hanging="360"/>
      </w:pPr>
      <w:rPr>
        <w:rFonts w:ascii="Wingdings 2" w:hAnsi="Wingdings 2" w:hint="default"/>
      </w:rPr>
    </w:lvl>
    <w:lvl w:ilvl="7" w:tplc="7BBEA220" w:tentative="1">
      <w:start w:val="1"/>
      <w:numFmt w:val="bullet"/>
      <w:lvlText w:val=""/>
      <w:lvlJc w:val="left"/>
      <w:pPr>
        <w:tabs>
          <w:tab w:val="num" w:pos="5760"/>
        </w:tabs>
        <w:ind w:left="5760" w:hanging="360"/>
      </w:pPr>
      <w:rPr>
        <w:rFonts w:ascii="Wingdings 2" w:hAnsi="Wingdings 2" w:hint="default"/>
      </w:rPr>
    </w:lvl>
    <w:lvl w:ilvl="8" w:tplc="459CEE2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C800D0C"/>
    <w:multiLevelType w:val="multilevel"/>
    <w:tmpl w:val="766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061E1"/>
    <w:multiLevelType w:val="multilevel"/>
    <w:tmpl w:val="934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F54B0"/>
    <w:multiLevelType w:val="hybridMultilevel"/>
    <w:tmpl w:val="FBB61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94AF1"/>
    <w:multiLevelType w:val="hybridMultilevel"/>
    <w:tmpl w:val="8E34CE5A"/>
    <w:lvl w:ilvl="0" w:tplc="DB8E6A88">
      <w:start w:val="1"/>
      <w:numFmt w:val="bullet"/>
      <w:lvlText w:val=""/>
      <w:lvlJc w:val="left"/>
      <w:pPr>
        <w:tabs>
          <w:tab w:val="num" w:pos="720"/>
        </w:tabs>
        <w:ind w:left="720" w:hanging="360"/>
      </w:pPr>
      <w:rPr>
        <w:rFonts w:ascii="Wingdings 2" w:hAnsi="Wingdings 2" w:hint="default"/>
      </w:rPr>
    </w:lvl>
    <w:lvl w:ilvl="1" w:tplc="68C83414" w:tentative="1">
      <w:start w:val="1"/>
      <w:numFmt w:val="bullet"/>
      <w:lvlText w:val=""/>
      <w:lvlJc w:val="left"/>
      <w:pPr>
        <w:tabs>
          <w:tab w:val="num" w:pos="1440"/>
        </w:tabs>
        <w:ind w:left="1440" w:hanging="360"/>
      </w:pPr>
      <w:rPr>
        <w:rFonts w:ascii="Wingdings 2" w:hAnsi="Wingdings 2" w:hint="default"/>
      </w:rPr>
    </w:lvl>
    <w:lvl w:ilvl="2" w:tplc="6A9AF804" w:tentative="1">
      <w:start w:val="1"/>
      <w:numFmt w:val="bullet"/>
      <w:lvlText w:val=""/>
      <w:lvlJc w:val="left"/>
      <w:pPr>
        <w:tabs>
          <w:tab w:val="num" w:pos="2160"/>
        </w:tabs>
        <w:ind w:left="2160" w:hanging="360"/>
      </w:pPr>
      <w:rPr>
        <w:rFonts w:ascii="Wingdings 2" w:hAnsi="Wingdings 2" w:hint="default"/>
      </w:rPr>
    </w:lvl>
    <w:lvl w:ilvl="3" w:tplc="324E55D6" w:tentative="1">
      <w:start w:val="1"/>
      <w:numFmt w:val="bullet"/>
      <w:lvlText w:val=""/>
      <w:lvlJc w:val="left"/>
      <w:pPr>
        <w:tabs>
          <w:tab w:val="num" w:pos="2880"/>
        </w:tabs>
        <w:ind w:left="2880" w:hanging="360"/>
      </w:pPr>
      <w:rPr>
        <w:rFonts w:ascii="Wingdings 2" w:hAnsi="Wingdings 2" w:hint="default"/>
      </w:rPr>
    </w:lvl>
    <w:lvl w:ilvl="4" w:tplc="60C01C32" w:tentative="1">
      <w:start w:val="1"/>
      <w:numFmt w:val="bullet"/>
      <w:lvlText w:val=""/>
      <w:lvlJc w:val="left"/>
      <w:pPr>
        <w:tabs>
          <w:tab w:val="num" w:pos="3600"/>
        </w:tabs>
        <w:ind w:left="3600" w:hanging="360"/>
      </w:pPr>
      <w:rPr>
        <w:rFonts w:ascii="Wingdings 2" w:hAnsi="Wingdings 2" w:hint="default"/>
      </w:rPr>
    </w:lvl>
    <w:lvl w:ilvl="5" w:tplc="3230C8F6" w:tentative="1">
      <w:start w:val="1"/>
      <w:numFmt w:val="bullet"/>
      <w:lvlText w:val=""/>
      <w:lvlJc w:val="left"/>
      <w:pPr>
        <w:tabs>
          <w:tab w:val="num" w:pos="4320"/>
        </w:tabs>
        <w:ind w:left="4320" w:hanging="360"/>
      </w:pPr>
      <w:rPr>
        <w:rFonts w:ascii="Wingdings 2" w:hAnsi="Wingdings 2" w:hint="default"/>
      </w:rPr>
    </w:lvl>
    <w:lvl w:ilvl="6" w:tplc="2B06FFC0" w:tentative="1">
      <w:start w:val="1"/>
      <w:numFmt w:val="bullet"/>
      <w:lvlText w:val=""/>
      <w:lvlJc w:val="left"/>
      <w:pPr>
        <w:tabs>
          <w:tab w:val="num" w:pos="5040"/>
        </w:tabs>
        <w:ind w:left="5040" w:hanging="360"/>
      </w:pPr>
      <w:rPr>
        <w:rFonts w:ascii="Wingdings 2" w:hAnsi="Wingdings 2" w:hint="default"/>
      </w:rPr>
    </w:lvl>
    <w:lvl w:ilvl="7" w:tplc="FBB4DD26" w:tentative="1">
      <w:start w:val="1"/>
      <w:numFmt w:val="bullet"/>
      <w:lvlText w:val=""/>
      <w:lvlJc w:val="left"/>
      <w:pPr>
        <w:tabs>
          <w:tab w:val="num" w:pos="5760"/>
        </w:tabs>
        <w:ind w:left="5760" w:hanging="360"/>
      </w:pPr>
      <w:rPr>
        <w:rFonts w:ascii="Wingdings 2" w:hAnsi="Wingdings 2" w:hint="default"/>
      </w:rPr>
    </w:lvl>
    <w:lvl w:ilvl="8" w:tplc="B21C7B6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A5833A6"/>
    <w:multiLevelType w:val="multilevel"/>
    <w:tmpl w:val="3068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132F4"/>
    <w:multiLevelType w:val="hybridMultilevel"/>
    <w:tmpl w:val="EB1AE5AE"/>
    <w:lvl w:ilvl="0" w:tplc="0900BABC">
      <w:start w:val="1"/>
      <w:numFmt w:val="bullet"/>
      <w:lvlText w:val=""/>
      <w:lvlJc w:val="left"/>
      <w:pPr>
        <w:tabs>
          <w:tab w:val="num" w:pos="720"/>
        </w:tabs>
        <w:ind w:left="720" w:hanging="360"/>
      </w:pPr>
      <w:rPr>
        <w:rFonts w:ascii="Wingdings 2" w:hAnsi="Wingdings 2" w:hint="default"/>
      </w:rPr>
    </w:lvl>
    <w:lvl w:ilvl="1" w:tplc="4908129C" w:tentative="1">
      <w:start w:val="1"/>
      <w:numFmt w:val="bullet"/>
      <w:lvlText w:val=""/>
      <w:lvlJc w:val="left"/>
      <w:pPr>
        <w:tabs>
          <w:tab w:val="num" w:pos="1440"/>
        </w:tabs>
        <w:ind w:left="1440" w:hanging="360"/>
      </w:pPr>
      <w:rPr>
        <w:rFonts w:ascii="Wingdings 2" w:hAnsi="Wingdings 2" w:hint="default"/>
      </w:rPr>
    </w:lvl>
    <w:lvl w:ilvl="2" w:tplc="5706F8D2" w:tentative="1">
      <w:start w:val="1"/>
      <w:numFmt w:val="bullet"/>
      <w:lvlText w:val=""/>
      <w:lvlJc w:val="left"/>
      <w:pPr>
        <w:tabs>
          <w:tab w:val="num" w:pos="2160"/>
        </w:tabs>
        <w:ind w:left="2160" w:hanging="360"/>
      </w:pPr>
      <w:rPr>
        <w:rFonts w:ascii="Wingdings 2" w:hAnsi="Wingdings 2" w:hint="default"/>
      </w:rPr>
    </w:lvl>
    <w:lvl w:ilvl="3" w:tplc="229AD6F6" w:tentative="1">
      <w:start w:val="1"/>
      <w:numFmt w:val="bullet"/>
      <w:lvlText w:val=""/>
      <w:lvlJc w:val="left"/>
      <w:pPr>
        <w:tabs>
          <w:tab w:val="num" w:pos="2880"/>
        </w:tabs>
        <w:ind w:left="2880" w:hanging="360"/>
      </w:pPr>
      <w:rPr>
        <w:rFonts w:ascii="Wingdings 2" w:hAnsi="Wingdings 2" w:hint="default"/>
      </w:rPr>
    </w:lvl>
    <w:lvl w:ilvl="4" w:tplc="519C23E6" w:tentative="1">
      <w:start w:val="1"/>
      <w:numFmt w:val="bullet"/>
      <w:lvlText w:val=""/>
      <w:lvlJc w:val="left"/>
      <w:pPr>
        <w:tabs>
          <w:tab w:val="num" w:pos="3600"/>
        </w:tabs>
        <w:ind w:left="3600" w:hanging="360"/>
      </w:pPr>
      <w:rPr>
        <w:rFonts w:ascii="Wingdings 2" w:hAnsi="Wingdings 2" w:hint="default"/>
      </w:rPr>
    </w:lvl>
    <w:lvl w:ilvl="5" w:tplc="9D766446" w:tentative="1">
      <w:start w:val="1"/>
      <w:numFmt w:val="bullet"/>
      <w:lvlText w:val=""/>
      <w:lvlJc w:val="left"/>
      <w:pPr>
        <w:tabs>
          <w:tab w:val="num" w:pos="4320"/>
        </w:tabs>
        <w:ind w:left="4320" w:hanging="360"/>
      </w:pPr>
      <w:rPr>
        <w:rFonts w:ascii="Wingdings 2" w:hAnsi="Wingdings 2" w:hint="default"/>
      </w:rPr>
    </w:lvl>
    <w:lvl w:ilvl="6" w:tplc="70363818" w:tentative="1">
      <w:start w:val="1"/>
      <w:numFmt w:val="bullet"/>
      <w:lvlText w:val=""/>
      <w:lvlJc w:val="left"/>
      <w:pPr>
        <w:tabs>
          <w:tab w:val="num" w:pos="5040"/>
        </w:tabs>
        <w:ind w:left="5040" w:hanging="360"/>
      </w:pPr>
      <w:rPr>
        <w:rFonts w:ascii="Wingdings 2" w:hAnsi="Wingdings 2" w:hint="default"/>
      </w:rPr>
    </w:lvl>
    <w:lvl w:ilvl="7" w:tplc="520ACCB8" w:tentative="1">
      <w:start w:val="1"/>
      <w:numFmt w:val="bullet"/>
      <w:lvlText w:val=""/>
      <w:lvlJc w:val="left"/>
      <w:pPr>
        <w:tabs>
          <w:tab w:val="num" w:pos="5760"/>
        </w:tabs>
        <w:ind w:left="5760" w:hanging="360"/>
      </w:pPr>
      <w:rPr>
        <w:rFonts w:ascii="Wingdings 2" w:hAnsi="Wingdings 2" w:hint="default"/>
      </w:rPr>
    </w:lvl>
    <w:lvl w:ilvl="8" w:tplc="48AA30F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D368F2"/>
    <w:multiLevelType w:val="hybridMultilevel"/>
    <w:tmpl w:val="B3E84B34"/>
    <w:lvl w:ilvl="0" w:tplc="5F78FF7C">
      <w:start w:val="1"/>
      <w:numFmt w:val="bullet"/>
      <w:lvlText w:val=""/>
      <w:lvlJc w:val="left"/>
      <w:pPr>
        <w:tabs>
          <w:tab w:val="num" w:pos="720"/>
        </w:tabs>
        <w:ind w:left="720" w:hanging="360"/>
      </w:pPr>
      <w:rPr>
        <w:rFonts w:ascii="Wingdings 2" w:hAnsi="Wingdings 2" w:hint="default"/>
      </w:rPr>
    </w:lvl>
    <w:lvl w:ilvl="1" w:tplc="E2C43856" w:tentative="1">
      <w:start w:val="1"/>
      <w:numFmt w:val="bullet"/>
      <w:lvlText w:val=""/>
      <w:lvlJc w:val="left"/>
      <w:pPr>
        <w:tabs>
          <w:tab w:val="num" w:pos="1440"/>
        </w:tabs>
        <w:ind w:left="1440" w:hanging="360"/>
      </w:pPr>
      <w:rPr>
        <w:rFonts w:ascii="Wingdings 2" w:hAnsi="Wingdings 2" w:hint="default"/>
      </w:rPr>
    </w:lvl>
    <w:lvl w:ilvl="2" w:tplc="BBFEA69A" w:tentative="1">
      <w:start w:val="1"/>
      <w:numFmt w:val="bullet"/>
      <w:lvlText w:val=""/>
      <w:lvlJc w:val="left"/>
      <w:pPr>
        <w:tabs>
          <w:tab w:val="num" w:pos="2160"/>
        </w:tabs>
        <w:ind w:left="2160" w:hanging="360"/>
      </w:pPr>
      <w:rPr>
        <w:rFonts w:ascii="Wingdings 2" w:hAnsi="Wingdings 2" w:hint="default"/>
      </w:rPr>
    </w:lvl>
    <w:lvl w:ilvl="3" w:tplc="F29A9BA8" w:tentative="1">
      <w:start w:val="1"/>
      <w:numFmt w:val="bullet"/>
      <w:lvlText w:val=""/>
      <w:lvlJc w:val="left"/>
      <w:pPr>
        <w:tabs>
          <w:tab w:val="num" w:pos="2880"/>
        </w:tabs>
        <w:ind w:left="2880" w:hanging="360"/>
      </w:pPr>
      <w:rPr>
        <w:rFonts w:ascii="Wingdings 2" w:hAnsi="Wingdings 2" w:hint="default"/>
      </w:rPr>
    </w:lvl>
    <w:lvl w:ilvl="4" w:tplc="006A1E84" w:tentative="1">
      <w:start w:val="1"/>
      <w:numFmt w:val="bullet"/>
      <w:lvlText w:val=""/>
      <w:lvlJc w:val="left"/>
      <w:pPr>
        <w:tabs>
          <w:tab w:val="num" w:pos="3600"/>
        </w:tabs>
        <w:ind w:left="3600" w:hanging="360"/>
      </w:pPr>
      <w:rPr>
        <w:rFonts w:ascii="Wingdings 2" w:hAnsi="Wingdings 2" w:hint="default"/>
      </w:rPr>
    </w:lvl>
    <w:lvl w:ilvl="5" w:tplc="0AF01CD2" w:tentative="1">
      <w:start w:val="1"/>
      <w:numFmt w:val="bullet"/>
      <w:lvlText w:val=""/>
      <w:lvlJc w:val="left"/>
      <w:pPr>
        <w:tabs>
          <w:tab w:val="num" w:pos="4320"/>
        </w:tabs>
        <w:ind w:left="4320" w:hanging="360"/>
      </w:pPr>
      <w:rPr>
        <w:rFonts w:ascii="Wingdings 2" w:hAnsi="Wingdings 2" w:hint="default"/>
      </w:rPr>
    </w:lvl>
    <w:lvl w:ilvl="6" w:tplc="1F240052" w:tentative="1">
      <w:start w:val="1"/>
      <w:numFmt w:val="bullet"/>
      <w:lvlText w:val=""/>
      <w:lvlJc w:val="left"/>
      <w:pPr>
        <w:tabs>
          <w:tab w:val="num" w:pos="5040"/>
        </w:tabs>
        <w:ind w:left="5040" w:hanging="360"/>
      </w:pPr>
      <w:rPr>
        <w:rFonts w:ascii="Wingdings 2" w:hAnsi="Wingdings 2" w:hint="default"/>
      </w:rPr>
    </w:lvl>
    <w:lvl w:ilvl="7" w:tplc="927AC210" w:tentative="1">
      <w:start w:val="1"/>
      <w:numFmt w:val="bullet"/>
      <w:lvlText w:val=""/>
      <w:lvlJc w:val="left"/>
      <w:pPr>
        <w:tabs>
          <w:tab w:val="num" w:pos="5760"/>
        </w:tabs>
        <w:ind w:left="5760" w:hanging="360"/>
      </w:pPr>
      <w:rPr>
        <w:rFonts w:ascii="Wingdings 2" w:hAnsi="Wingdings 2" w:hint="default"/>
      </w:rPr>
    </w:lvl>
    <w:lvl w:ilvl="8" w:tplc="7BE800A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E4F37CC"/>
    <w:multiLevelType w:val="multilevel"/>
    <w:tmpl w:val="98FED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06DDC"/>
    <w:multiLevelType w:val="hybridMultilevel"/>
    <w:tmpl w:val="0BBA2CDE"/>
    <w:lvl w:ilvl="0" w:tplc="6088B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736EA7"/>
    <w:multiLevelType w:val="hybridMultilevel"/>
    <w:tmpl w:val="47BC4BB0"/>
    <w:lvl w:ilvl="0" w:tplc="F7E6E7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DB210EB"/>
    <w:multiLevelType w:val="multilevel"/>
    <w:tmpl w:val="947A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B5817"/>
    <w:multiLevelType w:val="hybridMultilevel"/>
    <w:tmpl w:val="73761316"/>
    <w:lvl w:ilvl="0" w:tplc="6088B4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6D4758"/>
    <w:multiLevelType w:val="hybridMultilevel"/>
    <w:tmpl w:val="C6B21D38"/>
    <w:lvl w:ilvl="0" w:tplc="6DCA38F2">
      <w:start w:val="1"/>
      <w:numFmt w:val="bullet"/>
      <w:lvlText w:val="•"/>
      <w:lvlJc w:val="left"/>
      <w:pPr>
        <w:tabs>
          <w:tab w:val="num" w:pos="720"/>
        </w:tabs>
        <w:ind w:left="720" w:hanging="360"/>
      </w:pPr>
      <w:rPr>
        <w:rFonts w:ascii="Arial" w:hAnsi="Arial" w:hint="default"/>
      </w:rPr>
    </w:lvl>
    <w:lvl w:ilvl="1" w:tplc="F628023A" w:tentative="1">
      <w:start w:val="1"/>
      <w:numFmt w:val="bullet"/>
      <w:lvlText w:val="•"/>
      <w:lvlJc w:val="left"/>
      <w:pPr>
        <w:tabs>
          <w:tab w:val="num" w:pos="1440"/>
        </w:tabs>
        <w:ind w:left="1440" w:hanging="360"/>
      </w:pPr>
      <w:rPr>
        <w:rFonts w:ascii="Arial" w:hAnsi="Arial" w:hint="default"/>
      </w:rPr>
    </w:lvl>
    <w:lvl w:ilvl="2" w:tplc="D2E4F7DC" w:tentative="1">
      <w:start w:val="1"/>
      <w:numFmt w:val="bullet"/>
      <w:lvlText w:val="•"/>
      <w:lvlJc w:val="left"/>
      <w:pPr>
        <w:tabs>
          <w:tab w:val="num" w:pos="2160"/>
        </w:tabs>
        <w:ind w:left="2160" w:hanging="360"/>
      </w:pPr>
      <w:rPr>
        <w:rFonts w:ascii="Arial" w:hAnsi="Arial" w:hint="default"/>
      </w:rPr>
    </w:lvl>
    <w:lvl w:ilvl="3" w:tplc="4118B2D2" w:tentative="1">
      <w:start w:val="1"/>
      <w:numFmt w:val="bullet"/>
      <w:lvlText w:val="•"/>
      <w:lvlJc w:val="left"/>
      <w:pPr>
        <w:tabs>
          <w:tab w:val="num" w:pos="2880"/>
        </w:tabs>
        <w:ind w:left="2880" w:hanging="360"/>
      </w:pPr>
      <w:rPr>
        <w:rFonts w:ascii="Arial" w:hAnsi="Arial" w:hint="default"/>
      </w:rPr>
    </w:lvl>
    <w:lvl w:ilvl="4" w:tplc="A4CCACA6" w:tentative="1">
      <w:start w:val="1"/>
      <w:numFmt w:val="bullet"/>
      <w:lvlText w:val="•"/>
      <w:lvlJc w:val="left"/>
      <w:pPr>
        <w:tabs>
          <w:tab w:val="num" w:pos="3600"/>
        </w:tabs>
        <w:ind w:left="3600" w:hanging="360"/>
      </w:pPr>
      <w:rPr>
        <w:rFonts w:ascii="Arial" w:hAnsi="Arial" w:hint="default"/>
      </w:rPr>
    </w:lvl>
    <w:lvl w:ilvl="5" w:tplc="EE026866" w:tentative="1">
      <w:start w:val="1"/>
      <w:numFmt w:val="bullet"/>
      <w:lvlText w:val="•"/>
      <w:lvlJc w:val="left"/>
      <w:pPr>
        <w:tabs>
          <w:tab w:val="num" w:pos="4320"/>
        </w:tabs>
        <w:ind w:left="4320" w:hanging="360"/>
      </w:pPr>
      <w:rPr>
        <w:rFonts w:ascii="Arial" w:hAnsi="Arial" w:hint="default"/>
      </w:rPr>
    </w:lvl>
    <w:lvl w:ilvl="6" w:tplc="A1E6818C" w:tentative="1">
      <w:start w:val="1"/>
      <w:numFmt w:val="bullet"/>
      <w:lvlText w:val="•"/>
      <w:lvlJc w:val="left"/>
      <w:pPr>
        <w:tabs>
          <w:tab w:val="num" w:pos="5040"/>
        </w:tabs>
        <w:ind w:left="5040" w:hanging="360"/>
      </w:pPr>
      <w:rPr>
        <w:rFonts w:ascii="Arial" w:hAnsi="Arial" w:hint="default"/>
      </w:rPr>
    </w:lvl>
    <w:lvl w:ilvl="7" w:tplc="6BC00980" w:tentative="1">
      <w:start w:val="1"/>
      <w:numFmt w:val="bullet"/>
      <w:lvlText w:val="•"/>
      <w:lvlJc w:val="left"/>
      <w:pPr>
        <w:tabs>
          <w:tab w:val="num" w:pos="5760"/>
        </w:tabs>
        <w:ind w:left="5760" w:hanging="360"/>
      </w:pPr>
      <w:rPr>
        <w:rFonts w:ascii="Arial" w:hAnsi="Arial" w:hint="default"/>
      </w:rPr>
    </w:lvl>
    <w:lvl w:ilvl="8" w:tplc="E256BC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0B705B"/>
    <w:multiLevelType w:val="multilevel"/>
    <w:tmpl w:val="5F5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266D2"/>
    <w:multiLevelType w:val="multilevel"/>
    <w:tmpl w:val="84D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C1BA8"/>
    <w:multiLevelType w:val="multilevel"/>
    <w:tmpl w:val="410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303B"/>
    <w:multiLevelType w:val="hybridMultilevel"/>
    <w:tmpl w:val="E4BC89B8"/>
    <w:lvl w:ilvl="0" w:tplc="6088B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8115E0"/>
    <w:multiLevelType w:val="hybridMultilevel"/>
    <w:tmpl w:val="F08A80E0"/>
    <w:lvl w:ilvl="0" w:tplc="90860684">
      <w:start w:val="1"/>
      <w:numFmt w:val="bullet"/>
      <w:lvlText w:val=""/>
      <w:lvlJc w:val="left"/>
      <w:pPr>
        <w:tabs>
          <w:tab w:val="num" w:pos="720"/>
        </w:tabs>
        <w:ind w:left="720" w:hanging="360"/>
      </w:pPr>
      <w:rPr>
        <w:rFonts w:ascii="Wingdings 2" w:hAnsi="Wingdings 2" w:hint="default"/>
      </w:rPr>
    </w:lvl>
    <w:lvl w:ilvl="1" w:tplc="36442DAC" w:tentative="1">
      <w:start w:val="1"/>
      <w:numFmt w:val="bullet"/>
      <w:lvlText w:val=""/>
      <w:lvlJc w:val="left"/>
      <w:pPr>
        <w:tabs>
          <w:tab w:val="num" w:pos="1440"/>
        </w:tabs>
        <w:ind w:left="1440" w:hanging="360"/>
      </w:pPr>
      <w:rPr>
        <w:rFonts w:ascii="Wingdings 2" w:hAnsi="Wingdings 2" w:hint="default"/>
      </w:rPr>
    </w:lvl>
    <w:lvl w:ilvl="2" w:tplc="81204B6A" w:tentative="1">
      <w:start w:val="1"/>
      <w:numFmt w:val="bullet"/>
      <w:lvlText w:val=""/>
      <w:lvlJc w:val="left"/>
      <w:pPr>
        <w:tabs>
          <w:tab w:val="num" w:pos="2160"/>
        </w:tabs>
        <w:ind w:left="2160" w:hanging="360"/>
      </w:pPr>
      <w:rPr>
        <w:rFonts w:ascii="Wingdings 2" w:hAnsi="Wingdings 2" w:hint="default"/>
      </w:rPr>
    </w:lvl>
    <w:lvl w:ilvl="3" w:tplc="703AF7FE" w:tentative="1">
      <w:start w:val="1"/>
      <w:numFmt w:val="bullet"/>
      <w:lvlText w:val=""/>
      <w:lvlJc w:val="left"/>
      <w:pPr>
        <w:tabs>
          <w:tab w:val="num" w:pos="2880"/>
        </w:tabs>
        <w:ind w:left="2880" w:hanging="360"/>
      </w:pPr>
      <w:rPr>
        <w:rFonts w:ascii="Wingdings 2" w:hAnsi="Wingdings 2" w:hint="default"/>
      </w:rPr>
    </w:lvl>
    <w:lvl w:ilvl="4" w:tplc="83AC00A8" w:tentative="1">
      <w:start w:val="1"/>
      <w:numFmt w:val="bullet"/>
      <w:lvlText w:val=""/>
      <w:lvlJc w:val="left"/>
      <w:pPr>
        <w:tabs>
          <w:tab w:val="num" w:pos="3600"/>
        </w:tabs>
        <w:ind w:left="3600" w:hanging="360"/>
      </w:pPr>
      <w:rPr>
        <w:rFonts w:ascii="Wingdings 2" w:hAnsi="Wingdings 2" w:hint="default"/>
      </w:rPr>
    </w:lvl>
    <w:lvl w:ilvl="5" w:tplc="93D619FC" w:tentative="1">
      <w:start w:val="1"/>
      <w:numFmt w:val="bullet"/>
      <w:lvlText w:val=""/>
      <w:lvlJc w:val="left"/>
      <w:pPr>
        <w:tabs>
          <w:tab w:val="num" w:pos="4320"/>
        </w:tabs>
        <w:ind w:left="4320" w:hanging="360"/>
      </w:pPr>
      <w:rPr>
        <w:rFonts w:ascii="Wingdings 2" w:hAnsi="Wingdings 2" w:hint="default"/>
      </w:rPr>
    </w:lvl>
    <w:lvl w:ilvl="6" w:tplc="32ECFB74" w:tentative="1">
      <w:start w:val="1"/>
      <w:numFmt w:val="bullet"/>
      <w:lvlText w:val=""/>
      <w:lvlJc w:val="left"/>
      <w:pPr>
        <w:tabs>
          <w:tab w:val="num" w:pos="5040"/>
        </w:tabs>
        <w:ind w:left="5040" w:hanging="360"/>
      </w:pPr>
      <w:rPr>
        <w:rFonts w:ascii="Wingdings 2" w:hAnsi="Wingdings 2" w:hint="default"/>
      </w:rPr>
    </w:lvl>
    <w:lvl w:ilvl="7" w:tplc="2B64F2CA" w:tentative="1">
      <w:start w:val="1"/>
      <w:numFmt w:val="bullet"/>
      <w:lvlText w:val=""/>
      <w:lvlJc w:val="left"/>
      <w:pPr>
        <w:tabs>
          <w:tab w:val="num" w:pos="5760"/>
        </w:tabs>
        <w:ind w:left="5760" w:hanging="360"/>
      </w:pPr>
      <w:rPr>
        <w:rFonts w:ascii="Wingdings 2" w:hAnsi="Wingdings 2" w:hint="default"/>
      </w:rPr>
    </w:lvl>
    <w:lvl w:ilvl="8" w:tplc="AEAA565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98F3A7F"/>
    <w:multiLevelType w:val="hybridMultilevel"/>
    <w:tmpl w:val="95AA369C"/>
    <w:lvl w:ilvl="0" w:tplc="6088B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D852C5"/>
    <w:multiLevelType w:val="hybridMultilevel"/>
    <w:tmpl w:val="36FEFBEE"/>
    <w:lvl w:ilvl="0" w:tplc="9BD6D69E">
      <w:start w:val="1"/>
      <w:numFmt w:val="bullet"/>
      <w:lvlText w:val=""/>
      <w:lvlJc w:val="left"/>
      <w:pPr>
        <w:tabs>
          <w:tab w:val="num" w:pos="720"/>
        </w:tabs>
        <w:ind w:left="720" w:hanging="360"/>
      </w:pPr>
      <w:rPr>
        <w:rFonts w:ascii="Wingdings 2" w:hAnsi="Wingdings 2" w:hint="default"/>
      </w:rPr>
    </w:lvl>
    <w:lvl w:ilvl="1" w:tplc="2C26F2CA" w:tentative="1">
      <w:start w:val="1"/>
      <w:numFmt w:val="bullet"/>
      <w:lvlText w:val=""/>
      <w:lvlJc w:val="left"/>
      <w:pPr>
        <w:tabs>
          <w:tab w:val="num" w:pos="1440"/>
        </w:tabs>
        <w:ind w:left="1440" w:hanging="360"/>
      </w:pPr>
      <w:rPr>
        <w:rFonts w:ascii="Wingdings 2" w:hAnsi="Wingdings 2" w:hint="default"/>
      </w:rPr>
    </w:lvl>
    <w:lvl w:ilvl="2" w:tplc="E530F60C" w:tentative="1">
      <w:start w:val="1"/>
      <w:numFmt w:val="bullet"/>
      <w:lvlText w:val=""/>
      <w:lvlJc w:val="left"/>
      <w:pPr>
        <w:tabs>
          <w:tab w:val="num" w:pos="2160"/>
        </w:tabs>
        <w:ind w:left="2160" w:hanging="360"/>
      </w:pPr>
      <w:rPr>
        <w:rFonts w:ascii="Wingdings 2" w:hAnsi="Wingdings 2" w:hint="default"/>
      </w:rPr>
    </w:lvl>
    <w:lvl w:ilvl="3" w:tplc="D4B6F7E4" w:tentative="1">
      <w:start w:val="1"/>
      <w:numFmt w:val="bullet"/>
      <w:lvlText w:val=""/>
      <w:lvlJc w:val="left"/>
      <w:pPr>
        <w:tabs>
          <w:tab w:val="num" w:pos="2880"/>
        </w:tabs>
        <w:ind w:left="2880" w:hanging="360"/>
      </w:pPr>
      <w:rPr>
        <w:rFonts w:ascii="Wingdings 2" w:hAnsi="Wingdings 2" w:hint="default"/>
      </w:rPr>
    </w:lvl>
    <w:lvl w:ilvl="4" w:tplc="977E426C" w:tentative="1">
      <w:start w:val="1"/>
      <w:numFmt w:val="bullet"/>
      <w:lvlText w:val=""/>
      <w:lvlJc w:val="left"/>
      <w:pPr>
        <w:tabs>
          <w:tab w:val="num" w:pos="3600"/>
        </w:tabs>
        <w:ind w:left="3600" w:hanging="360"/>
      </w:pPr>
      <w:rPr>
        <w:rFonts w:ascii="Wingdings 2" w:hAnsi="Wingdings 2" w:hint="default"/>
      </w:rPr>
    </w:lvl>
    <w:lvl w:ilvl="5" w:tplc="B442D3DA" w:tentative="1">
      <w:start w:val="1"/>
      <w:numFmt w:val="bullet"/>
      <w:lvlText w:val=""/>
      <w:lvlJc w:val="left"/>
      <w:pPr>
        <w:tabs>
          <w:tab w:val="num" w:pos="4320"/>
        </w:tabs>
        <w:ind w:left="4320" w:hanging="360"/>
      </w:pPr>
      <w:rPr>
        <w:rFonts w:ascii="Wingdings 2" w:hAnsi="Wingdings 2" w:hint="default"/>
      </w:rPr>
    </w:lvl>
    <w:lvl w:ilvl="6" w:tplc="E75C38E8" w:tentative="1">
      <w:start w:val="1"/>
      <w:numFmt w:val="bullet"/>
      <w:lvlText w:val=""/>
      <w:lvlJc w:val="left"/>
      <w:pPr>
        <w:tabs>
          <w:tab w:val="num" w:pos="5040"/>
        </w:tabs>
        <w:ind w:left="5040" w:hanging="360"/>
      </w:pPr>
      <w:rPr>
        <w:rFonts w:ascii="Wingdings 2" w:hAnsi="Wingdings 2" w:hint="default"/>
      </w:rPr>
    </w:lvl>
    <w:lvl w:ilvl="7" w:tplc="90CA2F14" w:tentative="1">
      <w:start w:val="1"/>
      <w:numFmt w:val="bullet"/>
      <w:lvlText w:val=""/>
      <w:lvlJc w:val="left"/>
      <w:pPr>
        <w:tabs>
          <w:tab w:val="num" w:pos="5760"/>
        </w:tabs>
        <w:ind w:left="5760" w:hanging="360"/>
      </w:pPr>
      <w:rPr>
        <w:rFonts w:ascii="Wingdings 2" w:hAnsi="Wingdings 2" w:hint="default"/>
      </w:rPr>
    </w:lvl>
    <w:lvl w:ilvl="8" w:tplc="7812B48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3356E2A"/>
    <w:multiLevelType w:val="hybridMultilevel"/>
    <w:tmpl w:val="34ECCF9A"/>
    <w:lvl w:ilvl="0" w:tplc="CFB022FA">
      <w:start w:val="1"/>
      <w:numFmt w:val="bullet"/>
      <w:lvlText w:val="•"/>
      <w:lvlJc w:val="left"/>
      <w:pPr>
        <w:tabs>
          <w:tab w:val="num" w:pos="720"/>
        </w:tabs>
        <w:ind w:left="720" w:hanging="360"/>
      </w:pPr>
      <w:rPr>
        <w:rFonts w:ascii="Arial" w:hAnsi="Arial" w:hint="default"/>
      </w:rPr>
    </w:lvl>
    <w:lvl w:ilvl="1" w:tplc="4AE8FD02" w:tentative="1">
      <w:start w:val="1"/>
      <w:numFmt w:val="bullet"/>
      <w:lvlText w:val="•"/>
      <w:lvlJc w:val="left"/>
      <w:pPr>
        <w:tabs>
          <w:tab w:val="num" w:pos="1440"/>
        </w:tabs>
        <w:ind w:left="1440" w:hanging="360"/>
      </w:pPr>
      <w:rPr>
        <w:rFonts w:ascii="Arial" w:hAnsi="Arial" w:hint="default"/>
      </w:rPr>
    </w:lvl>
    <w:lvl w:ilvl="2" w:tplc="FD041F60" w:tentative="1">
      <w:start w:val="1"/>
      <w:numFmt w:val="bullet"/>
      <w:lvlText w:val="•"/>
      <w:lvlJc w:val="left"/>
      <w:pPr>
        <w:tabs>
          <w:tab w:val="num" w:pos="2160"/>
        </w:tabs>
        <w:ind w:left="2160" w:hanging="360"/>
      </w:pPr>
      <w:rPr>
        <w:rFonts w:ascii="Arial" w:hAnsi="Arial" w:hint="default"/>
      </w:rPr>
    </w:lvl>
    <w:lvl w:ilvl="3" w:tplc="17A6BA02" w:tentative="1">
      <w:start w:val="1"/>
      <w:numFmt w:val="bullet"/>
      <w:lvlText w:val="•"/>
      <w:lvlJc w:val="left"/>
      <w:pPr>
        <w:tabs>
          <w:tab w:val="num" w:pos="2880"/>
        </w:tabs>
        <w:ind w:left="2880" w:hanging="360"/>
      </w:pPr>
      <w:rPr>
        <w:rFonts w:ascii="Arial" w:hAnsi="Arial" w:hint="default"/>
      </w:rPr>
    </w:lvl>
    <w:lvl w:ilvl="4" w:tplc="544C74D2" w:tentative="1">
      <w:start w:val="1"/>
      <w:numFmt w:val="bullet"/>
      <w:lvlText w:val="•"/>
      <w:lvlJc w:val="left"/>
      <w:pPr>
        <w:tabs>
          <w:tab w:val="num" w:pos="3600"/>
        </w:tabs>
        <w:ind w:left="3600" w:hanging="360"/>
      </w:pPr>
      <w:rPr>
        <w:rFonts w:ascii="Arial" w:hAnsi="Arial" w:hint="default"/>
      </w:rPr>
    </w:lvl>
    <w:lvl w:ilvl="5" w:tplc="3F1ECD40" w:tentative="1">
      <w:start w:val="1"/>
      <w:numFmt w:val="bullet"/>
      <w:lvlText w:val="•"/>
      <w:lvlJc w:val="left"/>
      <w:pPr>
        <w:tabs>
          <w:tab w:val="num" w:pos="4320"/>
        </w:tabs>
        <w:ind w:left="4320" w:hanging="360"/>
      </w:pPr>
      <w:rPr>
        <w:rFonts w:ascii="Arial" w:hAnsi="Arial" w:hint="default"/>
      </w:rPr>
    </w:lvl>
    <w:lvl w:ilvl="6" w:tplc="A5541AFE" w:tentative="1">
      <w:start w:val="1"/>
      <w:numFmt w:val="bullet"/>
      <w:lvlText w:val="•"/>
      <w:lvlJc w:val="left"/>
      <w:pPr>
        <w:tabs>
          <w:tab w:val="num" w:pos="5040"/>
        </w:tabs>
        <w:ind w:left="5040" w:hanging="360"/>
      </w:pPr>
      <w:rPr>
        <w:rFonts w:ascii="Arial" w:hAnsi="Arial" w:hint="default"/>
      </w:rPr>
    </w:lvl>
    <w:lvl w:ilvl="7" w:tplc="F898AAB0" w:tentative="1">
      <w:start w:val="1"/>
      <w:numFmt w:val="bullet"/>
      <w:lvlText w:val="•"/>
      <w:lvlJc w:val="left"/>
      <w:pPr>
        <w:tabs>
          <w:tab w:val="num" w:pos="5760"/>
        </w:tabs>
        <w:ind w:left="5760" w:hanging="360"/>
      </w:pPr>
      <w:rPr>
        <w:rFonts w:ascii="Arial" w:hAnsi="Arial" w:hint="default"/>
      </w:rPr>
    </w:lvl>
    <w:lvl w:ilvl="8" w:tplc="D09204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1B23BA"/>
    <w:multiLevelType w:val="hybridMultilevel"/>
    <w:tmpl w:val="50F67A14"/>
    <w:lvl w:ilvl="0" w:tplc="116E1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C7E24EF"/>
    <w:multiLevelType w:val="hybridMultilevel"/>
    <w:tmpl w:val="3A369D9C"/>
    <w:lvl w:ilvl="0" w:tplc="6088B4D4">
      <w:start w:val="1"/>
      <w:numFmt w:val="bullet"/>
      <w:lvlText w:val=""/>
      <w:lvlJc w:val="left"/>
      <w:pPr>
        <w:tabs>
          <w:tab w:val="num" w:pos="720"/>
        </w:tabs>
        <w:ind w:left="720" w:hanging="360"/>
      </w:pPr>
      <w:rPr>
        <w:rFonts w:ascii="Symbol" w:hAnsi="Symbol" w:hint="default"/>
      </w:rPr>
    </w:lvl>
    <w:lvl w:ilvl="1" w:tplc="2C26F2CA" w:tentative="1">
      <w:start w:val="1"/>
      <w:numFmt w:val="bullet"/>
      <w:lvlText w:val=""/>
      <w:lvlJc w:val="left"/>
      <w:pPr>
        <w:tabs>
          <w:tab w:val="num" w:pos="1440"/>
        </w:tabs>
        <w:ind w:left="1440" w:hanging="360"/>
      </w:pPr>
      <w:rPr>
        <w:rFonts w:ascii="Wingdings 2" w:hAnsi="Wingdings 2" w:hint="default"/>
      </w:rPr>
    </w:lvl>
    <w:lvl w:ilvl="2" w:tplc="E530F60C" w:tentative="1">
      <w:start w:val="1"/>
      <w:numFmt w:val="bullet"/>
      <w:lvlText w:val=""/>
      <w:lvlJc w:val="left"/>
      <w:pPr>
        <w:tabs>
          <w:tab w:val="num" w:pos="2160"/>
        </w:tabs>
        <w:ind w:left="2160" w:hanging="360"/>
      </w:pPr>
      <w:rPr>
        <w:rFonts w:ascii="Wingdings 2" w:hAnsi="Wingdings 2" w:hint="default"/>
      </w:rPr>
    </w:lvl>
    <w:lvl w:ilvl="3" w:tplc="D4B6F7E4" w:tentative="1">
      <w:start w:val="1"/>
      <w:numFmt w:val="bullet"/>
      <w:lvlText w:val=""/>
      <w:lvlJc w:val="left"/>
      <w:pPr>
        <w:tabs>
          <w:tab w:val="num" w:pos="2880"/>
        </w:tabs>
        <w:ind w:left="2880" w:hanging="360"/>
      </w:pPr>
      <w:rPr>
        <w:rFonts w:ascii="Wingdings 2" w:hAnsi="Wingdings 2" w:hint="default"/>
      </w:rPr>
    </w:lvl>
    <w:lvl w:ilvl="4" w:tplc="977E426C" w:tentative="1">
      <w:start w:val="1"/>
      <w:numFmt w:val="bullet"/>
      <w:lvlText w:val=""/>
      <w:lvlJc w:val="left"/>
      <w:pPr>
        <w:tabs>
          <w:tab w:val="num" w:pos="3600"/>
        </w:tabs>
        <w:ind w:left="3600" w:hanging="360"/>
      </w:pPr>
      <w:rPr>
        <w:rFonts w:ascii="Wingdings 2" w:hAnsi="Wingdings 2" w:hint="default"/>
      </w:rPr>
    </w:lvl>
    <w:lvl w:ilvl="5" w:tplc="B442D3DA" w:tentative="1">
      <w:start w:val="1"/>
      <w:numFmt w:val="bullet"/>
      <w:lvlText w:val=""/>
      <w:lvlJc w:val="left"/>
      <w:pPr>
        <w:tabs>
          <w:tab w:val="num" w:pos="4320"/>
        </w:tabs>
        <w:ind w:left="4320" w:hanging="360"/>
      </w:pPr>
      <w:rPr>
        <w:rFonts w:ascii="Wingdings 2" w:hAnsi="Wingdings 2" w:hint="default"/>
      </w:rPr>
    </w:lvl>
    <w:lvl w:ilvl="6" w:tplc="E75C38E8" w:tentative="1">
      <w:start w:val="1"/>
      <w:numFmt w:val="bullet"/>
      <w:lvlText w:val=""/>
      <w:lvlJc w:val="left"/>
      <w:pPr>
        <w:tabs>
          <w:tab w:val="num" w:pos="5040"/>
        </w:tabs>
        <w:ind w:left="5040" w:hanging="360"/>
      </w:pPr>
      <w:rPr>
        <w:rFonts w:ascii="Wingdings 2" w:hAnsi="Wingdings 2" w:hint="default"/>
      </w:rPr>
    </w:lvl>
    <w:lvl w:ilvl="7" w:tplc="90CA2F14" w:tentative="1">
      <w:start w:val="1"/>
      <w:numFmt w:val="bullet"/>
      <w:lvlText w:val=""/>
      <w:lvlJc w:val="left"/>
      <w:pPr>
        <w:tabs>
          <w:tab w:val="num" w:pos="5760"/>
        </w:tabs>
        <w:ind w:left="5760" w:hanging="360"/>
      </w:pPr>
      <w:rPr>
        <w:rFonts w:ascii="Wingdings 2" w:hAnsi="Wingdings 2" w:hint="default"/>
      </w:rPr>
    </w:lvl>
    <w:lvl w:ilvl="8" w:tplc="7812B488"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86A0831"/>
    <w:multiLevelType w:val="hybridMultilevel"/>
    <w:tmpl w:val="C0786BDC"/>
    <w:lvl w:ilvl="0" w:tplc="72244E02">
      <w:start w:val="1"/>
      <w:numFmt w:val="bullet"/>
      <w:lvlText w:val=""/>
      <w:lvlJc w:val="left"/>
      <w:pPr>
        <w:tabs>
          <w:tab w:val="num" w:pos="720"/>
        </w:tabs>
        <w:ind w:left="720" w:hanging="360"/>
      </w:pPr>
      <w:rPr>
        <w:rFonts w:ascii="Wingdings 2" w:hAnsi="Wingdings 2" w:hint="default"/>
      </w:rPr>
    </w:lvl>
    <w:lvl w:ilvl="1" w:tplc="28C6AA2A" w:tentative="1">
      <w:start w:val="1"/>
      <w:numFmt w:val="bullet"/>
      <w:lvlText w:val=""/>
      <w:lvlJc w:val="left"/>
      <w:pPr>
        <w:tabs>
          <w:tab w:val="num" w:pos="1440"/>
        </w:tabs>
        <w:ind w:left="1440" w:hanging="360"/>
      </w:pPr>
      <w:rPr>
        <w:rFonts w:ascii="Wingdings 2" w:hAnsi="Wingdings 2" w:hint="default"/>
      </w:rPr>
    </w:lvl>
    <w:lvl w:ilvl="2" w:tplc="B172E0B0" w:tentative="1">
      <w:start w:val="1"/>
      <w:numFmt w:val="bullet"/>
      <w:lvlText w:val=""/>
      <w:lvlJc w:val="left"/>
      <w:pPr>
        <w:tabs>
          <w:tab w:val="num" w:pos="2160"/>
        </w:tabs>
        <w:ind w:left="2160" w:hanging="360"/>
      </w:pPr>
      <w:rPr>
        <w:rFonts w:ascii="Wingdings 2" w:hAnsi="Wingdings 2" w:hint="default"/>
      </w:rPr>
    </w:lvl>
    <w:lvl w:ilvl="3" w:tplc="4B8498BE" w:tentative="1">
      <w:start w:val="1"/>
      <w:numFmt w:val="bullet"/>
      <w:lvlText w:val=""/>
      <w:lvlJc w:val="left"/>
      <w:pPr>
        <w:tabs>
          <w:tab w:val="num" w:pos="2880"/>
        </w:tabs>
        <w:ind w:left="2880" w:hanging="360"/>
      </w:pPr>
      <w:rPr>
        <w:rFonts w:ascii="Wingdings 2" w:hAnsi="Wingdings 2" w:hint="default"/>
      </w:rPr>
    </w:lvl>
    <w:lvl w:ilvl="4" w:tplc="4BA8F43C" w:tentative="1">
      <w:start w:val="1"/>
      <w:numFmt w:val="bullet"/>
      <w:lvlText w:val=""/>
      <w:lvlJc w:val="left"/>
      <w:pPr>
        <w:tabs>
          <w:tab w:val="num" w:pos="3600"/>
        </w:tabs>
        <w:ind w:left="3600" w:hanging="360"/>
      </w:pPr>
      <w:rPr>
        <w:rFonts w:ascii="Wingdings 2" w:hAnsi="Wingdings 2" w:hint="default"/>
      </w:rPr>
    </w:lvl>
    <w:lvl w:ilvl="5" w:tplc="3A565E40" w:tentative="1">
      <w:start w:val="1"/>
      <w:numFmt w:val="bullet"/>
      <w:lvlText w:val=""/>
      <w:lvlJc w:val="left"/>
      <w:pPr>
        <w:tabs>
          <w:tab w:val="num" w:pos="4320"/>
        </w:tabs>
        <w:ind w:left="4320" w:hanging="360"/>
      </w:pPr>
      <w:rPr>
        <w:rFonts w:ascii="Wingdings 2" w:hAnsi="Wingdings 2" w:hint="default"/>
      </w:rPr>
    </w:lvl>
    <w:lvl w:ilvl="6" w:tplc="5734FE44" w:tentative="1">
      <w:start w:val="1"/>
      <w:numFmt w:val="bullet"/>
      <w:lvlText w:val=""/>
      <w:lvlJc w:val="left"/>
      <w:pPr>
        <w:tabs>
          <w:tab w:val="num" w:pos="5040"/>
        </w:tabs>
        <w:ind w:left="5040" w:hanging="360"/>
      </w:pPr>
      <w:rPr>
        <w:rFonts w:ascii="Wingdings 2" w:hAnsi="Wingdings 2" w:hint="default"/>
      </w:rPr>
    </w:lvl>
    <w:lvl w:ilvl="7" w:tplc="2616907E" w:tentative="1">
      <w:start w:val="1"/>
      <w:numFmt w:val="bullet"/>
      <w:lvlText w:val=""/>
      <w:lvlJc w:val="left"/>
      <w:pPr>
        <w:tabs>
          <w:tab w:val="num" w:pos="5760"/>
        </w:tabs>
        <w:ind w:left="5760" w:hanging="360"/>
      </w:pPr>
      <w:rPr>
        <w:rFonts w:ascii="Wingdings 2" w:hAnsi="Wingdings 2" w:hint="default"/>
      </w:rPr>
    </w:lvl>
    <w:lvl w:ilvl="8" w:tplc="9CA4C5F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78A3AE8"/>
    <w:multiLevelType w:val="hybridMultilevel"/>
    <w:tmpl w:val="9746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E30189"/>
    <w:multiLevelType w:val="multilevel"/>
    <w:tmpl w:val="41E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062D2"/>
    <w:multiLevelType w:val="hybridMultilevel"/>
    <w:tmpl w:val="B7305960"/>
    <w:lvl w:ilvl="0" w:tplc="6088B4D4">
      <w:start w:val="1"/>
      <w:numFmt w:val="bullet"/>
      <w:lvlText w:val=""/>
      <w:lvlJc w:val="left"/>
      <w:pPr>
        <w:tabs>
          <w:tab w:val="num" w:pos="720"/>
        </w:tabs>
        <w:ind w:left="720" w:hanging="360"/>
      </w:pPr>
      <w:rPr>
        <w:rFonts w:ascii="Symbol" w:hAnsi="Symbol" w:hint="default"/>
      </w:rPr>
    </w:lvl>
    <w:lvl w:ilvl="1" w:tplc="F628023A" w:tentative="1">
      <w:start w:val="1"/>
      <w:numFmt w:val="bullet"/>
      <w:lvlText w:val="•"/>
      <w:lvlJc w:val="left"/>
      <w:pPr>
        <w:tabs>
          <w:tab w:val="num" w:pos="1440"/>
        </w:tabs>
        <w:ind w:left="1440" w:hanging="360"/>
      </w:pPr>
      <w:rPr>
        <w:rFonts w:ascii="Arial" w:hAnsi="Arial" w:hint="default"/>
      </w:rPr>
    </w:lvl>
    <w:lvl w:ilvl="2" w:tplc="D2E4F7DC" w:tentative="1">
      <w:start w:val="1"/>
      <w:numFmt w:val="bullet"/>
      <w:lvlText w:val="•"/>
      <w:lvlJc w:val="left"/>
      <w:pPr>
        <w:tabs>
          <w:tab w:val="num" w:pos="2160"/>
        </w:tabs>
        <w:ind w:left="2160" w:hanging="360"/>
      </w:pPr>
      <w:rPr>
        <w:rFonts w:ascii="Arial" w:hAnsi="Arial" w:hint="default"/>
      </w:rPr>
    </w:lvl>
    <w:lvl w:ilvl="3" w:tplc="4118B2D2" w:tentative="1">
      <w:start w:val="1"/>
      <w:numFmt w:val="bullet"/>
      <w:lvlText w:val="•"/>
      <w:lvlJc w:val="left"/>
      <w:pPr>
        <w:tabs>
          <w:tab w:val="num" w:pos="2880"/>
        </w:tabs>
        <w:ind w:left="2880" w:hanging="360"/>
      </w:pPr>
      <w:rPr>
        <w:rFonts w:ascii="Arial" w:hAnsi="Arial" w:hint="default"/>
      </w:rPr>
    </w:lvl>
    <w:lvl w:ilvl="4" w:tplc="A4CCACA6" w:tentative="1">
      <w:start w:val="1"/>
      <w:numFmt w:val="bullet"/>
      <w:lvlText w:val="•"/>
      <w:lvlJc w:val="left"/>
      <w:pPr>
        <w:tabs>
          <w:tab w:val="num" w:pos="3600"/>
        </w:tabs>
        <w:ind w:left="3600" w:hanging="360"/>
      </w:pPr>
      <w:rPr>
        <w:rFonts w:ascii="Arial" w:hAnsi="Arial" w:hint="default"/>
      </w:rPr>
    </w:lvl>
    <w:lvl w:ilvl="5" w:tplc="EE026866" w:tentative="1">
      <w:start w:val="1"/>
      <w:numFmt w:val="bullet"/>
      <w:lvlText w:val="•"/>
      <w:lvlJc w:val="left"/>
      <w:pPr>
        <w:tabs>
          <w:tab w:val="num" w:pos="4320"/>
        </w:tabs>
        <w:ind w:left="4320" w:hanging="360"/>
      </w:pPr>
      <w:rPr>
        <w:rFonts w:ascii="Arial" w:hAnsi="Arial" w:hint="default"/>
      </w:rPr>
    </w:lvl>
    <w:lvl w:ilvl="6" w:tplc="A1E6818C" w:tentative="1">
      <w:start w:val="1"/>
      <w:numFmt w:val="bullet"/>
      <w:lvlText w:val="•"/>
      <w:lvlJc w:val="left"/>
      <w:pPr>
        <w:tabs>
          <w:tab w:val="num" w:pos="5040"/>
        </w:tabs>
        <w:ind w:left="5040" w:hanging="360"/>
      </w:pPr>
      <w:rPr>
        <w:rFonts w:ascii="Arial" w:hAnsi="Arial" w:hint="default"/>
      </w:rPr>
    </w:lvl>
    <w:lvl w:ilvl="7" w:tplc="6BC00980" w:tentative="1">
      <w:start w:val="1"/>
      <w:numFmt w:val="bullet"/>
      <w:lvlText w:val="•"/>
      <w:lvlJc w:val="left"/>
      <w:pPr>
        <w:tabs>
          <w:tab w:val="num" w:pos="5760"/>
        </w:tabs>
        <w:ind w:left="5760" w:hanging="360"/>
      </w:pPr>
      <w:rPr>
        <w:rFonts w:ascii="Arial" w:hAnsi="Arial" w:hint="default"/>
      </w:rPr>
    </w:lvl>
    <w:lvl w:ilvl="8" w:tplc="E256BC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0A2F00"/>
    <w:multiLevelType w:val="hybridMultilevel"/>
    <w:tmpl w:val="8B54AAA2"/>
    <w:lvl w:ilvl="0" w:tplc="6088B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7"/>
  </w:num>
  <w:num w:numId="4">
    <w:abstractNumId w:val="23"/>
  </w:num>
  <w:num w:numId="5">
    <w:abstractNumId w:val="1"/>
  </w:num>
  <w:num w:numId="6">
    <w:abstractNumId w:val="4"/>
  </w:num>
  <w:num w:numId="7">
    <w:abstractNumId w:val="15"/>
  </w:num>
  <w:num w:numId="8">
    <w:abstractNumId w:val="9"/>
  </w:num>
  <w:num w:numId="9">
    <w:abstractNumId w:val="0"/>
  </w:num>
  <w:num w:numId="10">
    <w:abstractNumId w:val="28"/>
  </w:num>
  <w:num w:numId="11">
    <w:abstractNumId w:val="26"/>
  </w:num>
  <w:num w:numId="12">
    <w:abstractNumId w:val="6"/>
  </w:num>
  <w:num w:numId="13">
    <w:abstractNumId w:val="24"/>
  </w:num>
  <w:num w:numId="14">
    <w:abstractNumId w:val="16"/>
  </w:num>
  <w:num w:numId="15">
    <w:abstractNumId w:val="31"/>
  </w:num>
  <w:num w:numId="16">
    <w:abstractNumId w:val="29"/>
  </w:num>
  <w:num w:numId="17">
    <w:abstractNumId w:val="18"/>
  </w:num>
  <w:num w:numId="18">
    <w:abstractNumId w:val="30"/>
  </w:num>
  <w:num w:numId="19">
    <w:abstractNumId w:val="12"/>
  </w:num>
  <w:num w:numId="20">
    <w:abstractNumId w:val="5"/>
  </w:num>
  <w:num w:numId="21">
    <w:abstractNumId w:val="10"/>
  </w:num>
  <w:num w:numId="22">
    <w:abstractNumId w:val="13"/>
  </w:num>
  <w:num w:numId="23">
    <w:abstractNumId w:val="2"/>
  </w:num>
  <w:num w:numId="24">
    <w:abstractNumId w:val="3"/>
  </w:num>
  <w:num w:numId="25">
    <w:abstractNumId w:val="11"/>
  </w:num>
  <w:num w:numId="26">
    <w:abstractNumId w:val="14"/>
  </w:num>
  <w:num w:numId="27">
    <w:abstractNumId w:val="8"/>
  </w:num>
  <w:num w:numId="28">
    <w:abstractNumId w:val="32"/>
  </w:num>
  <w:num w:numId="29">
    <w:abstractNumId w:val="21"/>
  </w:num>
  <w:num w:numId="30">
    <w:abstractNumId w:val="17"/>
  </w:num>
  <w:num w:numId="31">
    <w:abstractNumId w:val="22"/>
  </w:num>
  <w:num w:numId="32">
    <w:abstractNumId w:val="20"/>
  </w:num>
  <w:num w:numId="33">
    <w:abstractNumId w:val="7"/>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DB"/>
    <w:rsid w:val="00003B56"/>
    <w:rsid w:val="00005789"/>
    <w:rsid w:val="00020053"/>
    <w:rsid w:val="00023650"/>
    <w:rsid w:val="00036CFE"/>
    <w:rsid w:val="00040A14"/>
    <w:rsid w:val="00053E0E"/>
    <w:rsid w:val="00055B0D"/>
    <w:rsid w:val="00070291"/>
    <w:rsid w:val="000779C1"/>
    <w:rsid w:val="00084C1D"/>
    <w:rsid w:val="000C29DF"/>
    <w:rsid w:val="000F432D"/>
    <w:rsid w:val="00100A14"/>
    <w:rsid w:val="001233A7"/>
    <w:rsid w:val="00134FE9"/>
    <w:rsid w:val="00151C54"/>
    <w:rsid w:val="00153F21"/>
    <w:rsid w:val="00167331"/>
    <w:rsid w:val="00176CFE"/>
    <w:rsid w:val="001A1B4C"/>
    <w:rsid w:val="001A500F"/>
    <w:rsid w:val="001C63C3"/>
    <w:rsid w:val="001D41D1"/>
    <w:rsid w:val="001E5E81"/>
    <w:rsid w:val="001E7E11"/>
    <w:rsid w:val="00205900"/>
    <w:rsid w:val="00226673"/>
    <w:rsid w:val="002338EC"/>
    <w:rsid w:val="00233F3C"/>
    <w:rsid w:val="00235445"/>
    <w:rsid w:val="00261DF8"/>
    <w:rsid w:val="002747E8"/>
    <w:rsid w:val="002811DD"/>
    <w:rsid w:val="00290909"/>
    <w:rsid w:val="002A57A2"/>
    <w:rsid w:val="002A74DA"/>
    <w:rsid w:val="002A7F33"/>
    <w:rsid w:val="002B0B7D"/>
    <w:rsid w:val="002B32AD"/>
    <w:rsid w:val="002D2F2E"/>
    <w:rsid w:val="002D31AA"/>
    <w:rsid w:val="002D4DB3"/>
    <w:rsid w:val="002D5F30"/>
    <w:rsid w:val="002D7911"/>
    <w:rsid w:val="002E126E"/>
    <w:rsid w:val="00301B6F"/>
    <w:rsid w:val="00310D43"/>
    <w:rsid w:val="00333E64"/>
    <w:rsid w:val="003440A9"/>
    <w:rsid w:val="00394D65"/>
    <w:rsid w:val="003E41B8"/>
    <w:rsid w:val="003F2044"/>
    <w:rsid w:val="00404589"/>
    <w:rsid w:val="00410073"/>
    <w:rsid w:val="00422E52"/>
    <w:rsid w:val="004315FF"/>
    <w:rsid w:val="004319F0"/>
    <w:rsid w:val="00433330"/>
    <w:rsid w:val="004551BB"/>
    <w:rsid w:val="00455381"/>
    <w:rsid w:val="00477FAD"/>
    <w:rsid w:val="0048549C"/>
    <w:rsid w:val="004A6AA5"/>
    <w:rsid w:val="004C1460"/>
    <w:rsid w:val="004C5EA2"/>
    <w:rsid w:val="004D53A9"/>
    <w:rsid w:val="004D6C13"/>
    <w:rsid w:val="004E556A"/>
    <w:rsid w:val="004F087A"/>
    <w:rsid w:val="004F5E7C"/>
    <w:rsid w:val="00502D88"/>
    <w:rsid w:val="005358A9"/>
    <w:rsid w:val="00555937"/>
    <w:rsid w:val="005B50C4"/>
    <w:rsid w:val="005C1DA6"/>
    <w:rsid w:val="005D49DA"/>
    <w:rsid w:val="005E02E0"/>
    <w:rsid w:val="005E384B"/>
    <w:rsid w:val="005F1EF3"/>
    <w:rsid w:val="005F3E70"/>
    <w:rsid w:val="00601D2B"/>
    <w:rsid w:val="00624C32"/>
    <w:rsid w:val="00625809"/>
    <w:rsid w:val="00642376"/>
    <w:rsid w:val="00645AA3"/>
    <w:rsid w:val="00646FA9"/>
    <w:rsid w:val="006552EA"/>
    <w:rsid w:val="006566BB"/>
    <w:rsid w:val="00684101"/>
    <w:rsid w:val="006850C3"/>
    <w:rsid w:val="006B4D7C"/>
    <w:rsid w:val="006B655B"/>
    <w:rsid w:val="006C5CA8"/>
    <w:rsid w:val="006E65A9"/>
    <w:rsid w:val="0070267E"/>
    <w:rsid w:val="00721AA3"/>
    <w:rsid w:val="00736415"/>
    <w:rsid w:val="00741079"/>
    <w:rsid w:val="0074224A"/>
    <w:rsid w:val="00755176"/>
    <w:rsid w:val="007A0ABD"/>
    <w:rsid w:val="007A0D97"/>
    <w:rsid w:val="007C6D6D"/>
    <w:rsid w:val="007D70E0"/>
    <w:rsid w:val="007E565B"/>
    <w:rsid w:val="007F0915"/>
    <w:rsid w:val="007F405A"/>
    <w:rsid w:val="008031C7"/>
    <w:rsid w:val="00822A3B"/>
    <w:rsid w:val="008271FC"/>
    <w:rsid w:val="008758C9"/>
    <w:rsid w:val="008B2694"/>
    <w:rsid w:val="008D0D72"/>
    <w:rsid w:val="008D76B6"/>
    <w:rsid w:val="008E0DCB"/>
    <w:rsid w:val="008F2B09"/>
    <w:rsid w:val="008F4678"/>
    <w:rsid w:val="008F4FAD"/>
    <w:rsid w:val="00900F5D"/>
    <w:rsid w:val="0090227E"/>
    <w:rsid w:val="00906400"/>
    <w:rsid w:val="0090721D"/>
    <w:rsid w:val="0091388D"/>
    <w:rsid w:val="00914738"/>
    <w:rsid w:val="0092147F"/>
    <w:rsid w:val="00965D9F"/>
    <w:rsid w:val="00967295"/>
    <w:rsid w:val="00976A83"/>
    <w:rsid w:val="00983B1F"/>
    <w:rsid w:val="009A0278"/>
    <w:rsid w:val="009A7635"/>
    <w:rsid w:val="009B5DFB"/>
    <w:rsid w:val="009B717B"/>
    <w:rsid w:val="009C060B"/>
    <w:rsid w:val="009F3914"/>
    <w:rsid w:val="009F48F8"/>
    <w:rsid w:val="009F5876"/>
    <w:rsid w:val="00A01A70"/>
    <w:rsid w:val="00A03D95"/>
    <w:rsid w:val="00A25795"/>
    <w:rsid w:val="00A27E93"/>
    <w:rsid w:val="00A46EE1"/>
    <w:rsid w:val="00A60464"/>
    <w:rsid w:val="00A70386"/>
    <w:rsid w:val="00A87CDB"/>
    <w:rsid w:val="00AB2ED9"/>
    <w:rsid w:val="00AE2AFB"/>
    <w:rsid w:val="00B03F5E"/>
    <w:rsid w:val="00B1762B"/>
    <w:rsid w:val="00B26924"/>
    <w:rsid w:val="00B46DB9"/>
    <w:rsid w:val="00B71DDE"/>
    <w:rsid w:val="00B866F5"/>
    <w:rsid w:val="00BA79B3"/>
    <w:rsid w:val="00BA7F5D"/>
    <w:rsid w:val="00BB45BF"/>
    <w:rsid w:val="00BB64BA"/>
    <w:rsid w:val="00BB6EFB"/>
    <w:rsid w:val="00BC3B3C"/>
    <w:rsid w:val="00BC50DD"/>
    <w:rsid w:val="00BD65A2"/>
    <w:rsid w:val="00BE0DC5"/>
    <w:rsid w:val="00BE43EF"/>
    <w:rsid w:val="00BE4EC4"/>
    <w:rsid w:val="00BF04DF"/>
    <w:rsid w:val="00BF756B"/>
    <w:rsid w:val="00C04DDB"/>
    <w:rsid w:val="00C27BC5"/>
    <w:rsid w:val="00C41CBF"/>
    <w:rsid w:val="00C47635"/>
    <w:rsid w:val="00C55C91"/>
    <w:rsid w:val="00C56551"/>
    <w:rsid w:val="00C644F6"/>
    <w:rsid w:val="00C6506F"/>
    <w:rsid w:val="00C6611D"/>
    <w:rsid w:val="00C77179"/>
    <w:rsid w:val="00C93494"/>
    <w:rsid w:val="00CB4C12"/>
    <w:rsid w:val="00CC7235"/>
    <w:rsid w:val="00CD55C7"/>
    <w:rsid w:val="00D37B64"/>
    <w:rsid w:val="00D42DB9"/>
    <w:rsid w:val="00D5362E"/>
    <w:rsid w:val="00D63B2C"/>
    <w:rsid w:val="00D7390B"/>
    <w:rsid w:val="00DA2869"/>
    <w:rsid w:val="00DC177F"/>
    <w:rsid w:val="00DD1CFD"/>
    <w:rsid w:val="00DD6CE6"/>
    <w:rsid w:val="00DF00B8"/>
    <w:rsid w:val="00E159D2"/>
    <w:rsid w:val="00E24454"/>
    <w:rsid w:val="00E2448B"/>
    <w:rsid w:val="00E27411"/>
    <w:rsid w:val="00E307A0"/>
    <w:rsid w:val="00E33847"/>
    <w:rsid w:val="00E42D34"/>
    <w:rsid w:val="00E53024"/>
    <w:rsid w:val="00E53BA6"/>
    <w:rsid w:val="00E54009"/>
    <w:rsid w:val="00E56E81"/>
    <w:rsid w:val="00E6060C"/>
    <w:rsid w:val="00E670E8"/>
    <w:rsid w:val="00E92D1C"/>
    <w:rsid w:val="00E92E70"/>
    <w:rsid w:val="00E95A95"/>
    <w:rsid w:val="00EB7BB6"/>
    <w:rsid w:val="00EC43AB"/>
    <w:rsid w:val="00ED4E83"/>
    <w:rsid w:val="00EF0055"/>
    <w:rsid w:val="00EF1CF4"/>
    <w:rsid w:val="00F24789"/>
    <w:rsid w:val="00F622AD"/>
    <w:rsid w:val="00F670E5"/>
    <w:rsid w:val="00F73A16"/>
    <w:rsid w:val="00F86244"/>
    <w:rsid w:val="00FC03C3"/>
    <w:rsid w:val="00FC07A4"/>
    <w:rsid w:val="00FC39A9"/>
    <w:rsid w:val="00FD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9906"/>
  <w15:docId w15:val="{C1264AD6-43FE-4D92-A35C-5DF419D0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DB"/>
    <w:pPr>
      <w:spacing w:line="360" w:lineRule="auto"/>
      <w:jc w:val="both"/>
    </w:pPr>
    <w:rPr>
      <w:rFonts w:ascii="Times New Roman" w:hAnsi="Times New Roman"/>
      <w:sz w:val="28"/>
    </w:rPr>
  </w:style>
  <w:style w:type="paragraph" w:styleId="1">
    <w:name w:val="heading 1"/>
    <w:basedOn w:val="a"/>
    <w:next w:val="a"/>
    <w:link w:val="10"/>
    <w:uiPriority w:val="9"/>
    <w:qFormat/>
    <w:rsid w:val="00E338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03D95"/>
    <w:pPr>
      <w:spacing w:before="100" w:beforeAutospacing="1" w:after="100" w:afterAutospacing="1" w:line="240" w:lineRule="auto"/>
      <w:jc w:val="left"/>
      <w:outlineLvl w:val="1"/>
    </w:pPr>
    <w:rPr>
      <w:rFonts w:eastAsia="Times New Roman" w:cs="Times New Roman"/>
      <w:b/>
      <w:bCs/>
      <w:sz w:val="36"/>
      <w:szCs w:val="36"/>
    </w:rPr>
  </w:style>
  <w:style w:type="paragraph" w:styleId="3">
    <w:name w:val="heading 3"/>
    <w:basedOn w:val="a"/>
    <w:next w:val="a"/>
    <w:link w:val="30"/>
    <w:uiPriority w:val="9"/>
    <w:semiHidden/>
    <w:unhideWhenUsed/>
    <w:qFormat/>
    <w:rsid w:val="009B71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D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D1C"/>
    <w:rPr>
      <w:rFonts w:ascii="Times New Roman" w:hAnsi="Times New Roman"/>
      <w:sz w:val="28"/>
    </w:rPr>
  </w:style>
  <w:style w:type="paragraph" w:styleId="a5">
    <w:name w:val="footer"/>
    <w:basedOn w:val="a"/>
    <w:link w:val="a6"/>
    <w:unhideWhenUsed/>
    <w:rsid w:val="00E92D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D1C"/>
    <w:rPr>
      <w:rFonts w:ascii="Times New Roman" w:hAnsi="Times New Roman"/>
      <w:sz w:val="28"/>
    </w:rPr>
  </w:style>
  <w:style w:type="paragraph" w:styleId="a7">
    <w:name w:val="Normal (Web)"/>
    <w:basedOn w:val="a"/>
    <w:uiPriority w:val="99"/>
    <w:unhideWhenUsed/>
    <w:rsid w:val="007A0D97"/>
    <w:pPr>
      <w:spacing w:before="100" w:beforeAutospacing="1" w:after="100" w:afterAutospacing="1" w:line="240" w:lineRule="auto"/>
      <w:jc w:val="left"/>
    </w:pPr>
    <w:rPr>
      <w:rFonts w:eastAsia="Times New Roman" w:cs="Times New Roman"/>
      <w:sz w:val="24"/>
      <w:szCs w:val="24"/>
    </w:rPr>
  </w:style>
  <w:style w:type="paragraph" w:styleId="a8">
    <w:name w:val="List Paragraph"/>
    <w:basedOn w:val="a"/>
    <w:uiPriority w:val="99"/>
    <w:qFormat/>
    <w:rsid w:val="00E2448B"/>
    <w:pPr>
      <w:ind w:left="720"/>
      <w:contextualSpacing/>
    </w:pPr>
  </w:style>
  <w:style w:type="character" w:customStyle="1" w:styleId="20">
    <w:name w:val="Заголовок 2 Знак"/>
    <w:basedOn w:val="a0"/>
    <w:link w:val="2"/>
    <w:uiPriority w:val="9"/>
    <w:rsid w:val="00A03D95"/>
    <w:rPr>
      <w:rFonts w:ascii="Times New Roman" w:eastAsia="Times New Roman" w:hAnsi="Times New Roman" w:cs="Times New Roman"/>
      <w:b/>
      <w:bCs/>
      <w:sz w:val="36"/>
      <w:szCs w:val="36"/>
    </w:rPr>
  </w:style>
  <w:style w:type="character" w:styleId="a9">
    <w:name w:val="Hyperlink"/>
    <w:basedOn w:val="a0"/>
    <w:unhideWhenUsed/>
    <w:rsid w:val="00070291"/>
    <w:rPr>
      <w:color w:val="0000FF"/>
      <w:u w:val="single"/>
    </w:rPr>
  </w:style>
  <w:style w:type="paragraph" w:styleId="aa">
    <w:name w:val="Balloon Text"/>
    <w:basedOn w:val="a"/>
    <w:link w:val="ab"/>
    <w:uiPriority w:val="99"/>
    <w:semiHidden/>
    <w:unhideWhenUsed/>
    <w:rsid w:val="00A604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0464"/>
    <w:rPr>
      <w:rFonts w:ascii="Tahoma" w:hAnsi="Tahoma" w:cs="Tahoma"/>
      <w:sz w:val="16"/>
      <w:szCs w:val="16"/>
    </w:rPr>
  </w:style>
  <w:style w:type="character" w:customStyle="1" w:styleId="apple-style-span">
    <w:name w:val="apple-style-span"/>
    <w:rsid w:val="007F0915"/>
  </w:style>
  <w:style w:type="character" w:styleId="ac">
    <w:name w:val="Strong"/>
    <w:basedOn w:val="a0"/>
    <w:uiPriority w:val="22"/>
    <w:qFormat/>
    <w:rsid w:val="00D42DB9"/>
    <w:rPr>
      <w:b/>
      <w:bCs/>
    </w:rPr>
  </w:style>
  <w:style w:type="paragraph" w:styleId="ad">
    <w:name w:val="No Spacing"/>
    <w:uiPriority w:val="1"/>
    <w:qFormat/>
    <w:rsid w:val="00601D2B"/>
    <w:pPr>
      <w:spacing w:after="0" w:line="240" w:lineRule="auto"/>
      <w:jc w:val="both"/>
    </w:pPr>
    <w:rPr>
      <w:rFonts w:ascii="Times New Roman" w:hAnsi="Times New Roman"/>
      <w:sz w:val="28"/>
    </w:rPr>
  </w:style>
  <w:style w:type="paragraph" w:styleId="ae">
    <w:name w:val="caption"/>
    <w:basedOn w:val="a"/>
    <w:next w:val="a"/>
    <w:uiPriority w:val="35"/>
    <w:unhideWhenUsed/>
    <w:qFormat/>
    <w:rsid w:val="00167331"/>
    <w:pPr>
      <w:spacing w:line="240" w:lineRule="auto"/>
    </w:pPr>
    <w:rPr>
      <w:b/>
      <w:bCs/>
      <w:color w:val="4F81BD" w:themeColor="accent1"/>
      <w:sz w:val="18"/>
      <w:szCs w:val="18"/>
    </w:rPr>
  </w:style>
  <w:style w:type="character" w:customStyle="1" w:styleId="10">
    <w:name w:val="Заголовок 1 Знак"/>
    <w:basedOn w:val="a0"/>
    <w:link w:val="1"/>
    <w:uiPriority w:val="9"/>
    <w:rsid w:val="00E33847"/>
    <w:rPr>
      <w:rFonts w:asciiTheme="majorHAnsi" w:eastAsiaTheme="majorEastAsia" w:hAnsiTheme="majorHAnsi" w:cstheme="majorBidi"/>
      <w:color w:val="365F91" w:themeColor="accent1" w:themeShade="BF"/>
      <w:sz w:val="32"/>
      <w:szCs w:val="32"/>
    </w:rPr>
  </w:style>
  <w:style w:type="paragraph" w:customStyle="1" w:styleId="af">
    <w:name w:val="Вводная_статья"/>
    <w:basedOn w:val="a"/>
    <w:autoRedefine/>
    <w:qFormat/>
    <w:rsid w:val="00E33847"/>
    <w:pPr>
      <w:tabs>
        <w:tab w:val="left" w:pos="4121"/>
        <w:tab w:val="left" w:pos="5929"/>
      </w:tabs>
      <w:spacing w:before="240" w:after="240" w:line="240" w:lineRule="auto"/>
      <w:ind w:left="567" w:right="567"/>
      <w:contextualSpacing/>
    </w:pPr>
    <w:rPr>
      <w:rFonts w:asciiTheme="majorHAnsi" w:eastAsiaTheme="majorEastAsia" w:hAnsiTheme="majorHAnsi" w:cstheme="majorBidi"/>
      <w:color w:val="000000"/>
      <w:szCs w:val="28"/>
    </w:rPr>
  </w:style>
  <w:style w:type="paragraph" w:customStyle="1" w:styleId="11">
    <w:name w:val="1.1."/>
    <w:basedOn w:val="a"/>
    <w:rsid w:val="00BC3B3C"/>
    <w:pPr>
      <w:keepNext/>
      <w:snapToGrid w:val="0"/>
      <w:spacing w:before="480" w:after="300" w:line="288" w:lineRule="auto"/>
      <w:contextualSpacing/>
      <w:jc w:val="center"/>
    </w:pPr>
    <w:rPr>
      <w:rFonts w:ascii="Arial" w:eastAsiaTheme="majorEastAsia" w:hAnsi="Arial" w:cstheme="majorBidi"/>
      <w:b/>
      <w:caps/>
      <w:sz w:val="36"/>
      <w:szCs w:val="28"/>
    </w:rPr>
  </w:style>
  <w:style w:type="paragraph" w:customStyle="1" w:styleId="af0">
    <w:name w:val="английский список"/>
    <w:basedOn w:val="a7"/>
    <w:autoRedefine/>
    <w:qFormat/>
    <w:rsid w:val="009B717B"/>
    <w:pPr>
      <w:shd w:val="clear" w:color="auto" w:fill="FFFFFF"/>
      <w:tabs>
        <w:tab w:val="left" w:pos="284"/>
      </w:tabs>
      <w:spacing w:before="120" w:beforeAutospacing="0" w:after="120" w:afterAutospacing="0"/>
      <w:ind w:left="502"/>
      <w:contextualSpacing/>
      <w:jc w:val="both"/>
      <w:textAlignment w:val="baseline"/>
    </w:pPr>
    <w:rPr>
      <w:rFonts w:asciiTheme="majorHAnsi" w:eastAsiaTheme="majorEastAsia" w:hAnsiTheme="majorHAnsi" w:cs="Times New Roman (Заголовки (сло"/>
      <w:i/>
      <w:sz w:val="28"/>
      <w:szCs w:val="22"/>
      <w:lang w:val="en-US"/>
    </w:rPr>
  </w:style>
  <w:style w:type="character" w:customStyle="1" w:styleId="30">
    <w:name w:val="Заголовок 3 Знак"/>
    <w:basedOn w:val="a0"/>
    <w:link w:val="3"/>
    <w:uiPriority w:val="9"/>
    <w:semiHidden/>
    <w:rsid w:val="009B717B"/>
    <w:rPr>
      <w:rFonts w:asciiTheme="majorHAnsi" w:eastAsiaTheme="majorEastAsia" w:hAnsiTheme="majorHAnsi" w:cstheme="majorBidi"/>
      <w:color w:val="243F60" w:themeColor="accent1" w:themeShade="7F"/>
      <w:sz w:val="24"/>
      <w:szCs w:val="24"/>
    </w:rPr>
  </w:style>
  <w:style w:type="paragraph" w:customStyle="1" w:styleId="Literatura">
    <w:name w:val="Literatura"/>
    <w:basedOn w:val="a"/>
    <w:qFormat/>
    <w:rsid w:val="009B717B"/>
    <w:pPr>
      <w:tabs>
        <w:tab w:val="left" w:pos="882"/>
        <w:tab w:val="left" w:pos="5929"/>
      </w:tabs>
      <w:spacing w:after="0" w:line="252" w:lineRule="auto"/>
      <w:ind w:left="1065" w:right="-1"/>
    </w:pPr>
    <w:rPr>
      <w:rFonts w:asciiTheme="majorHAnsi" w:eastAsiaTheme="majorEastAsia" w:hAnsiTheme="majorHAnsi" w:cstheme="majorBidi"/>
      <w:i/>
      <w:color w:val="000000"/>
      <w:szCs w:val="28"/>
    </w:rPr>
  </w:style>
  <w:style w:type="character" w:customStyle="1" w:styleId="12">
    <w:name w:val="Строгий1"/>
    <w:rsid w:val="004F087A"/>
    <w:rPr>
      <w:b/>
      <w:bCs/>
    </w:rPr>
  </w:style>
  <w:style w:type="paragraph" w:customStyle="1" w:styleId="13">
    <w:name w:val="Обычный (веб)1"/>
    <w:basedOn w:val="a"/>
    <w:rsid w:val="004F087A"/>
    <w:pPr>
      <w:suppressAutoHyphens/>
      <w:spacing w:before="280" w:after="280" w:line="240" w:lineRule="auto"/>
      <w:jc w:val="left"/>
    </w:pPr>
    <w:rPr>
      <w:rFonts w:ascii="Liberation Serif" w:eastAsia="Times New Roman" w:hAnsi="Liberation Serif" w:cs="Lohit Devanagari"/>
      <w:kern w:val="2"/>
      <w:sz w:val="24"/>
      <w:szCs w:val="24"/>
      <w:lang w:eastAsia="zh-CN" w:bidi="hi-IN"/>
    </w:rPr>
  </w:style>
  <w:style w:type="character" w:customStyle="1" w:styleId="apple-converted-space">
    <w:name w:val="apple-converted-space"/>
    <w:basedOn w:val="a0"/>
    <w:rsid w:val="005C1DA6"/>
  </w:style>
  <w:style w:type="character" w:styleId="af1">
    <w:name w:val="Emphasis"/>
    <w:qFormat/>
    <w:rsid w:val="005C1DA6"/>
    <w:rPr>
      <w:i/>
      <w:iCs/>
    </w:rPr>
  </w:style>
  <w:style w:type="table" w:styleId="af2">
    <w:name w:val="Table Grid"/>
    <w:basedOn w:val="a1"/>
    <w:uiPriority w:val="59"/>
    <w:rsid w:val="00D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9631">
      <w:bodyDiv w:val="1"/>
      <w:marLeft w:val="0"/>
      <w:marRight w:val="0"/>
      <w:marTop w:val="0"/>
      <w:marBottom w:val="0"/>
      <w:divBdr>
        <w:top w:val="none" w:sz="0" w:space="0" w:color="auto"/>
        <w:left w:val="none" w:sz="0" w:space="0" w:color="auto"/>
        <w:bottom w:val="none" w:sz="0" w:space="0" w:color="auto"/>
        <w:right w:val="none" w:sz="0" w:space="0" w:color="auto"/>
      </w:divBdr>
    </w:div>
    <w:div w:id="289480105">
      <w:bodyDiv w:val="1"/>
      <w:marLeft w:val="0"/>
      <w:marRight w:val="0"/>
      <w:marTop w:val="0"/>
      <w:marBottom w:val="0"/>
      <w:divBdr>
        <w:top w:val="none" w:sz="0" w:space="0" w:color="auto"/>
        <w:left w:val="none" w:sz="0" w:space="0" w:color="auto"/>
        <w:bottom w:val="none" w:sz="0" w:space="0" w:color="auto"/>
        <w:right w:val="none" w:sz="0" w:space="0" w:color="auto"/>
      </w:divBdr>
    </w:div>
    <w:div w:id="378939437">
      <w:bodyDiv w:val="1"/>
      <w:marLeft w:val="0"/>
      <w:marRight w:val="0"/>
      <w:marTop w:val="0"/>
      <w:marBottom w:val="0"/>
      <w:divBdr>
        <w:top w:val="none" w:sz="0" w:space="0" w:color="auto"/>
        <w:left w:val="none" w:sz="0" w:space="0" w:color="auto"/>
        <w:bottom w:val="none" w:sz="0" w:space="0" w:color="auto"/>
        <w:right w:val="none" w:sz="0" w:space="0" w:color="auto"/>
      </w:divBdr>
      <w:divsChild>
        <w:div w:id="1229415104">
          <w:marLeft w:val="0"/>
          <w:marRight w:val="0"/>
          <w:marTop w:val="0"/>
          <w:marBottom w:val="0"/>
          <w:divBdr>
            <w:top w:val="none" w:sz="0" w:space="0" w:color="auto"/>
            <w:left w:val="none" w:sz="0" w:space="0" w:color="auto"/>
            <w:bottom w:val="none" w:sz="0" w:space="0" w:color="auto"/>
            <w:right w:val="none" w:sz="0" w:space="0" w:color="auto"/>
          </w:divBdr>
        </w:div>
      </w:divsChild>
    </w:div>
    <w:div w:id="381909395">
      <w:bodyDiv w:val="1"/>
      <w:marLeft w:val="0"/>
      <w:marRight w:val="0"/>
      <w:marTop w:val="0"/>
      <w:marBottom w:val="0"/>
      <w:divBdr>
        <w:top w:val="none" w:sz="0" w:space="0" w:color="auto"/>
        <w:left w:val="none" w:sz="0" w:space="0" w:color="auto"/>
        <w:bottom w:val="none" w:sz="0" w:space="0" w:color="auto"/>
        <w:right w:val="none" w:sz="0" w:space="0" w:color="auto"/>
      </w:divBdr>
    </w:div>
    <w:div w:id="411706913">
      <w:bodyDiv w:val="1"/>
      <w:marLeft w:val="0"/>
      <w:marRight w:val="0"/>
      <w:marTop w:val="0"/>
      <w:marBottom w:val="0"/>
      <w:divBdr>
        <w:top w:val="none" w:sz="0" w:space="0" w:color="auto"/>
        <w:left w:val="none" w:sz="0" w:space="0" w:color="auto"/>
        <w:bottom w:val="none" w:sz="0" w:space="0" w:color="auto"/>
        <w:right w:val="none" w:sz="0" w:space="0" w:color="auto"/>
      </w:divBdr>
    </w:div>
    <w:div w:id="713583734">
      <w:bodyDiv w:val="1"/>
      <w:marLeft w:val="0"/>
      <w:marRight w:val="0"/>
      <w:marTop w:val="0"/>
      <w:marBottom w:val="0"/>
      <w:divBdr>
        <w:top w:val="none" w:sz="0" w:space="0" w:color="auto"/>
        <w:left w:val="none" w:sz="0" w:space="0" w:color="auto"/>
        <w:bottom w:val="none" w:sz="0" w:space="0" w:color="auto"/>
        <w:right w:val="none" w:sz="0" w:space="0" w:color="auto"/>
      </w:divBdr>
    </w:div>
    <w:div w:id="754936736">
      <w:bodyDiv w:val="1"/>
      <w:marLeft w:val="0"/>
      <w:marRight w:val="0"/>
      <w:marTop w:val="0"/>
      <w:marBottom w:val="0"/>
      <w:divBdr>
        <w:top w:val="none" w:sz="0" w:space="0" w:color="auto"/>
        <w:left w:val="none" w:sz="0" w:space="0" w:color="auto"/>
        <w:bottom w:val="none" w:sz="0" w:space="0" w:color="auto"/>
        <w:right w:val="none" w:sz="0" w:space="0" w:color="auto"/>
      </w:divBdr>
    </w:div>
    <w:div w:id="812672778">
      <w:bodyDiv w:val="1"/>
      <w:marLeft w:val="0"/>
      <w:marRight w:val="0"/>
      <w:marTop w:val="0"/>
      <w:marBottom w:val="0"/>
      <w:divBdr>
        <w:top w:val="none" w:sz="0" w:space="0" w:color="auto"/>
        <w:left w:val="none" w:sz="0" w:space="0" w:color="auto"/>
        <w:bottom w:val="none" w:sz="0" w:space="0" w:color="auto"/>
        <w:right w:val="none" w:sz="0" w:space="0" w:color="auto"/>
      </w:divBdr>
      <w:divsChild>
        <w:div w:id="456610376">
          <w:marLeft w:val="418"/>
          <w:marRight w:val="0"/>
          <w:marTop w:val="50"/>
          <w:marBottom w:val="0"/>
          <w:divBdr>
            <w:top w:val="none" w:sz="0" w:space="0" w:color="auto"/>
            <w:left w:val="none" w:sz="0" w:space="0" w:color="auto"/>
            <w:bottom w:val="none" w:sz="0" w:space="0" w:color="auto"/>
            <w:right w:val="none" w:sz="0" w:space="0" w:color="auto"/>
          </w:divBdr>
        </w:div>
        <w:div w:id="956260510">
          <w:marLeft w:val="418"/>
          <w:marRight w:val="0"/>
          <w:marTop w:val="50"/>
          <w:marBottom w:val="0"/>
          <w:divBdr>
            <w:top w:val="none" w:sz="0" w:space="0" w:color="auto"/>
            <w:left w:val="none" w:sz="0" w:space="0" w:color="auto"/>
            <w:bottom w:val="none" w:sz="0" w:space="0" w:color="auto"/>
            <w:right w:val="none" w:sz="0" w:space="0" w:color="auto"/>
          </w:divBdr>
        </w:div>
        <w:div w:id="1030764246">
          <w:marLeft w:val="418"/>
          <w:marRight w:val="0"/>
          <w:marTop w:val="50"/>
          <w:marBottom w:val="0"/>
          <w:divBdr>
            <w:top w:val="none" w:sz="0" w:space="0" w:color="auto"/>
            <w:left w:val="none" w:sz="0" w:space="0" w:color="auto"/>
            <w:bottom w:val="none" w:sz="0" w:space="0" w:color="auto"/>
            <w:right w:val="none" w:sz="0" w:space="0" w:color="auto"/>
          </w:divBdr>
        </w:div>
        <w:div w:id="898320688">
          <w:marLeft w:val="418"/>
          <w:marRight w:val="0"/>
          <w:marTop w:val="50"/>
          <w:marBottom w:val="0"/>
          <w:divBdr>
            <w:top w:val="none" w:sz="0" w:space="0" w:color="auto"/>
            <w:left w:val="none" w:sz="0" w:space="0" w:color="auto"/>
            <w:bottom w:val="none" w:sz="0" w:space="0" w:color="auto"/>
            <w:right w:val="none" w:sz="0" w:space="0" w:color="auto"/>
          </w:divBdr>
        </w:div>
        <w:div w:id="1475685154">
          <w:marLeft w:val="418"/>
          <w:marRight w:val="0"/>
          <w:marTop w:val="50"/>
          <w:marBottom w:val="0"/>
          <w:divBdr>
            <w:top w:val="none" w:sz="0" w:space="0" w:color="auto"/>
            <w:left w:val="none" w:sz="0" w:space="0" w:color="auto"/>
            <w:bottom w:val="none" w:sz="0" w:space="0" w:color="auto"/>
            <w:right w:val="none" w:sz="0" w:space="0" w:color="auto"/>
          </w:divBdr>
        </w:div>
        <w:div w:id="1106778658">
          <w:marLeft w:val="418"/>
          <w:marRight w:val="0"/>
          <w:marTop w:val="50"/>
          <w:marBottom w:val="0"/>
          <w:divBdr>
            <w:top w:val="none" w:sz="0" w:space="0" w:color="auto"/>
            <w:left w:val="none" w:sz="0" w:space="0" w:color="auto"/>
            <w:bottom w:val="none" w:sz="0" w:space="0" w:color="auto"/>
            <w:right w:val="none" w:sz="0" w:space="0" w:color="auto"/>
          </w:divBdr>
        </w:div>
        <w:div w:id="695815356">
          <w:marLeft w:val="418"/>
          <w:marRight w:val="0"/>
          <w:marTop w:val="50"/>
          <w:marBottom w:val="0"/>
          <w:divBdr>
            <w:top w:val="none" w:sz="0" w:space="0" w:color="auto"/>
            <w:left w:val="none" w:sz="0" w:space="0" w:color="auto"/>
            <w:bottom w:val="none" w:sz="0" w:space="0" w:color="auto"/>
            <w:right w:val="none" w:sz="0" w:space="0" w:color="auto"/>
          </w:divBdr>
        </w:div>
        <w:div w:id="1475875459">
          <w:marLeft w:val="418"/>
          <w:marRight w:val="0"/>
          <w:marTop w:val="50"/>
          <w:marBottom w:val="0"/>
          <w:divBdr>
            <w:top w:val="none" w:sz="0" w:space="0" w:color="auto"/>
            <w:left w:val="none" w:sz="0" w:space="0" w:color="auto"/>
            <w:bottom w:val="none" w:sz="0" w:space="0" w:color="auto"/>
            <w:right w:val="none" w:sz="0" w:space="0" w:color="auto"/>
          </w:divBdr>
        </w:div>
      </w:divsChild>
    </w:div>
    <w:div w:id="843587268">
      <w:bodyDiv w:val="1"/>
      <w:marLeft w:val="0"/>
      <w:marRight w:val="0"/>
      <w:marTop w:val="0"/>
      <w:marBottom w:val="0"/>
      <w:divBdr>
        <w:top w:val="none" w:sz="0" w:space="0" w:color="auto"/>
        <w:left w:val="none" w:sz="0" w:space="0" w:color="auto"/>
        <w:bottom w:val="none" w:sz="0" w:space="0" w:color="auto"/>
        <w:right w:val="none" w:sz="0" w:space="0" w:color="auto"/>
      </w:divBdr>
    </w:div>
    <w:div w:id="858591553">
      <w:bodyDiv w:val="1"/>
      <w:marLeft w:val="0"/>
      <w:marRight w:val="0"/>
      <w:marTop w:val="0"/>
      <w:marBottom w:val="0"/>
      <w:divBdr>
        <w:top w:val="none" w:sz="0" w:space="0" w:color="auto"/>
        <w:left w:val="none" w:sz="0" w:space="0" w:color="auto"/>
        <w:bottom w:val="none" w:sz="0" w:space="0" w:color="auto"/>
        <w:right w:val="none" w:sz="0" w:space="0" w:color="auto"/>
      </w:divBdr>
      <w:divsChild>
        <w:div w:id="1417939653">
          <w:marLeft w:val="418"/>
          <w:marRight w:val="0"/>
          <w:marTop w:val="50"/>
          <w:marBottom w:val="0"/>
          <w:divBdr>
            <w:top w:val="none" w:sz="0" w:space="0" w:color="auto"/>
            <w:left w:val="none" w:sz="0" w:space="0" w:color="auto"/>
            <w:bottom w:val="none" w:sz="0" w:space="0" w:color="auto"/>
            <w:right w:val="none" w:sz="0" w:space="0" w:color="auto"/>
          </w:divBdr>
        </w:div>
        <w:div w:id="1129937519">
          <w:marLeft w:val="418"/>
          <w:marRight w:val="0"/>
          <w:marTop w:val="50"/>
          <w:marBottom w:val="0"/>
          <w:divBdr>
            <w:top w:val="none" w:sz="0" w:space="0" w:color="auto"/>
            <w:left w:val="none" w:sz="0" w:space="0" w:color="auto"/>
            <w:bottom w:val="none" w:sz="0" w:space="0" w:color="auto"/>
            <w:right w:val="none" w:sz="0" w:space="0" w:color="auto"/>
          </w:divBdr>
        </w:div>
        <w:div w:id="2037147176">
          <w:marLeft w:val="418"/>
          <w:marRight w:val="0"/>
          <w:marTop w:val="50"/>
          <w:marBottom w:val="0"/>
          <w:divBdr>
            <w:top w:val="none" w:sz="0" w:space="0" w:color="auto"/>
            <w:left w:val="none" w:sz="0" w:space="0" w:color="auto"/>
            <w:bottom w:val="none" w:sz="0" w:space="0" w:color="auto"/>
            <w:right w:val="none" w:sz="0" w:space="0" w:color="auto"/>
          </w:divBdr>
        </w:div>
        <w:div w:id="1514642">
          <w:marLeft w:val="418"/>
          <w:marRight w:val="0"/>
          <w:marTop w:val="50"/>
          <w:marBottom w:val="0"/>
          <w:divBdr>
            <w:top w:val="none" w:sz="0" w:space="0" w:color="auto"/>
            <w:left w:val="none" w:sz="0" w:space="0" w:color="auto"/>
            <w:bottom w:val="none" w:sz="0" w:space="0" w:color="auto"/>
            <w:right w:val="none" w:sz="0" w:space="0" w:color="auto"/>
          </w:divBdr>
        </w:div>
        <w:div w:id="610018094">
          <w:marLeft w:val="418"/>
          <w:marRight w:val="0"/>
          <w:marTop w:val="50"/>
          <w:marBottom w:val="0"/>
          <w:divBdr>
            <w:top w:val="none" w:sz="0" w:space="0" w:color="auto"/>
            <w:left w:val="none" w:sz="0" w:space="0" w:color="auto"/>
            <w:bottom w:val="none" w:sz="0" w:space="0" w:color="auto"/>
            <w:right w:val="none" w:sz="0" w:space="0" w:color="auto"/>
          </w:divBdr>
        </w:div>
      </w:divsChild>
    </w:div>
    <w:div w:id="987709783">
      <w:bodyDiv w:val="1"/>
      <w:marLeft w:val="0"/>
      <w:marRight w:val="0"/>
      <w:marTop w:val="0"/>
      <w:marBottom w:val="0"/>
      <w:divBdr>
        <w:top w:val="none" w:sz="0" w:space="0" w:color="auto"/>
        <w:left w:val="none" w:sz="0" w:space="0" w:color="auto"/>
        <w:bottom w:val="none" w:sz="0" w:space="0" w:color="auto"/>
        <w:right w:val="none" w:sz="0" w:space="0" w:color="auto"/>
      </w:divBdr>
      <w:divsChild>
        <w:div w:id="914241783">
          <w:marLeft w:val="418"/>
          <w:marRight w:val="0"/>
          <w:marTop w:val="50"/>
          <w:marBottom w:val="0"/>
          <w:divBdr>
            <w:top w:val="none" w:sz="0" w:space="0" w:color="auto"/>
            <w:left w:val="none" w:sz="0" w:space="0" w:color="auto"/>
            <w:bottom w:val="none" w:sz="0" w:space="0" w:color="auto"/>
            <w:right w:val="none" w:sz="0" w:space="0" w:color="auto"/>
          </w:divBdr>
        </w:div>
        <w:div w:id="1799370437">
          <w:marLeft w:val="418"/>
          <w:marRight w:val="0"/>
          <w:marTop w:val="50"/>
          <w:marBottom w:val="0"/>
          <w:divBdr>
            <w:top w:val="none" w:sz="0" w:space="0" w:color="auto"/>
            <w:left w:val="none" w:sz="0" w:space="0" w:color="auto"/>
            <w:bottom w:val="none" w:sz="0" w:space="0" w:color="auto"/>
            <w:right w:val="none" w:sz="0" w:space="0" w:color="auto"/>
          </w:divBdr>
        </w:div>
        <w:div w:id="931663085">
          <w:marLeft w:val="418"/>
          <w:marRight w:val="0"/>
          <w:marTop w:val="50"/>
          <w:marBottom w:val="0"/>
          <w:divBdr>
            <w:top w:val="none" w:sz="0" w:space="0" w:color="auto"/>
            <w:left w:val="none" w:sz="0" w:space="0" w:color="auto"/>
            <w:bottom w:val="none" w:sz="0" w:space="0" w:color="auto"/>
            <w:right w:val="none" w:sz="0" w:space="0" w:color="auto"/>
          </w:divBdr>
        </w:div>
        <w:div w:id="1488475280">
          <w:marLeft w:val="418"/>
          <w:marRight w:val="0"/>
          <w:marTop w:val="50"/>
          <w:marBottom w:val="0"/>
          <w:divBdr>
            <w:top w:val="none" w:sz="0" w:space="0" w:color="auto"/>
            <w:left w:val="none" w:sz="0" w:space="0" w:color="auto"/>
            <w:bottom w:val="none" w:sz="0" w:space="0" w:color="auto"/>
            <w:right w:val="none" w:sz="0" w:space="0" w:color="auto"/>
          </w:divBdr>
        </w:div>
        <w:div w:id="659652378">
          <w:marLeft w:val="418"/>
          <w:marRight w:val="0"/>
          <w:marTop w:val="50"/>
          <w:marBottom w:val="0"/>
          <w:divBdr>
            <w:top w:val="none" w:sz="0" w:space="0" w:color="auto"/>
            <w:left w:val="none" w:sz="0" w:space="0" w:color="auto"/>
            <w:bottom w:val="none" w:sz="0" w:space="0" w:color="auto"/>
            <w:right w:val="none" w:sz="0" w:space="0" w:color="auto"/>
          </w:divBdr>
        </w:div>
      </w:divsChild>
    </w:div>
    <w:div w:id="1167401487">
      <w:bodyDiv w:val="1"/>
      <w:marLeft w:val="0"/>
      <w:marRight w:val="0"/>
      <w:marTop w:val="0"/>
      <w:marBottom w:val="0"/>
      <w:divBdr>
        <w:top w:val="none" w:sz="0" w:space="0" w:color="auto"/>
        <w:left w:val="none" w:sz="0" w:space="0" w:color="auto"/>
        <w:bottom w:val="none" w:sz="0" w:space="0" w:color="auto"/>
        <w:right w:val="none" w:sz="0" w:space="0" w:color="auto"/>
      </w:divBdr>
    </w:div>
    <w:div w:id="1523544170">
      <w:bodyDiv w:val="1"/>
      <w:marLeft w:val="0"/>
      <w:marRight w:val="0"/>
      <w:marTop w:val="0"/>
      <w:marBottom w:val="0"/>
      <w:divBdr>
        <w:top w:val="none" w:sz="0" w:space="0" w:color="auto"/>
        <w:left w:val="none" w:sz="0" w:space="0" w:color="auto"/>
        <w:bottom w:val="none" w:sz="0" w:space="0" w:color="auto"/>
        <w:right w:val="none" w:sz="0" w:space="0" w:color="auto"/>
      </w:divBdr>
      <w:divsChild>
        <w:div w:id="932855721">
          <w:marLeft w:val="418"/>
          <w:marRight w:val="0"/>
          <w:marTop w:val="50"/>
          <w:marBottom w:val="0"/>
          <w:divBdr>
            <w:top w:val="none" w:sz="0" w:space="0" w:color="auto"/>
            <w:left w:val="none" w:sz="0" w:space="0" w:color="auto"/>
            <w:bottom w:val="none" w:sz="0" w:space="0" w:color="auto"/>
            <w:right w:val="none" w:sz="0" w:space="0" w:color="auto"/>
          </w:divBdr>
        </w:div>
      </w:divsChild>
    </w:div>
    <w:div w:id="1857962610">
      <w:bodyDiv w:val="1"/>
      <w:marLeft w:val="0"/>
      <w:marRight w:val="0"/>
      <w:marTop w:val="0"/>
      <w:marBottom w:val="0"/>
      <w:divBdr>
        <w:top w:val="none" w:sz="0" w:space="0" w:color="auto"/>
        <w:left w:val="none" w:sz="0" w:space="0" w:color="auto"/>
        <w:bottom w:val="none" w:sz="0" w:space="0" w:color="auto"/>
        <w:right w:val="none" w:sz="0" w:space="0" w:color="auto"/>
      </w:divBdr>
    </w:div>
    <w:div w:id="1952013879">
      <w:bodyDiv w:val="1"/>
      <w:marLeft w:val="0"/>
      <w:marRight w:val="0"/>
      <w:marTop w:val="0"/>
      <w:marBottom w:val="0"/>
      <w:divBdr>
        <w:top w:val="none" w:sz="0" w:space="0" w:color="auto"/>
        <w:left w:val="none" w:sz="0" w:space="0" w:color="auto"/>
        <w:bottom w:val="none" w:sz="0" w:space="0" w:color="auto"/>
        <w:right w:val="none" w:sz="0" w:space="0" w:color="auto"/>
      </w:divBdr>
    </w:div>
    <w:div w:id="1994412632">
      <w:bodyDiv w:val="1"/>
      <w:marLeft w:val="0"/>
      <w:marRight w:val="0"/>
      <w:marTop w:val="0"/>
      <w:marBottom w:val="0"/>
      <w:divBdr>
        <w:top w:val="none" w:sz="0" w:space="0" w:color="auto"/>
        <w:left w:val="none" w:sz="0" w:space="0" w:color="auto"/>
        <w:bottom w:val="none" w:sz="0" w:space="0" w:color="auto"/>
        <w:right w:val="none" w:sz="0" w:space="0" w:color="auto"/>
      </w:divBdr>
      <w:divsChild>
        <w:div w:id="1207991066">
          <w:marLeft w:val="418"/>
          <w:marRight w:val="0"/>
          <w:marTop w:val="50"/>
          <w:marBottom w:val="0"/>
          <w:divBdr>
            <w:top w:val="none" w:sz="0" w:space="0" w:color="auto"/>
            <w:left w:val="none" w:sz="0" w:space="0" w:color="auto"/>
            <w:bottom w:val="none" w:sz="0" w:space="0" w:color="auto"/>
            <w:right w:val="none" w:sz="0" w:space="0" w:color="auto"/>
          </w:divBdr>
        </w:div>
        <w:div w:id="1260257725">
          <w:marLeft w:val="418"/>
          <w:marRight w:val="0"/>
          <w:marTop w:val="50"/>
          <w:marBottom w:val="0"/>
          <w:divBdr>
            <w:top w:val="none" w:sz="0" w:space="0" w:color="auto"/>
            <w:left w:val="none" w:sz="0" w:space="0" w:color="auto"/>
            <w:bottom w:val="none" w:sz="0" w:space="0" w:color="auto"/>
            <w:right w:val="none" w:sz="0" w:space="0" w:color="auto"/>
          </w:divBdr>
        </w:div>
        <w:div w:id="1680542996">
          <w:marLeft w:val="418"/>
          <w:marRight w:val="0"/>
          <w:marTop w:val="50"/>
          <w:marBottom w:val="0"/>
          <w:divBdr>
            <w:top w:val="none" w:sz="0" w:space="0" w:color="auto"/>
            <w:left w:val="none" w:sz="0" w:space="0" w:color="auto"/>
            <w:bottom w:val="none" w:sz="0" w:space="0" w:color="auto"/>
            <w:right w:val="none" w:sz="0" w:space="0" w:color="auto"/>
          </w:divBdr>
        </w:div>
        <w:div w:id="1240284639">
          <w:marLeft w:val="418"/>
          <w:marRight w:val="0"/>
          <w:marTop w:val="50"/>
          <w:marBottom w:val="0"/>
          <w:divBdr>
            <w:top w:val="none" w:sz="0" w:space="0" w:color="auto"/>
            <w:left w:val="none" w:sz="0" w:space="0" w:color="auto"/>
            <w:bottom w:val="none" w:sz="0" w:space="0" w:color="auto"/>
            <w:right w:val="none" w:sz="0" w:space="0" w:color="auto"/>
          </w:divBdr>
        </w:div>
        <w:div w:id="868881990">
          <w:marLeft w:val="418"/>
          <w:marRight w:val="0"/>
          <w:marTop w:val="50"/>
          <w:marBottom w:val="0"/>
          <w:divBdr>
            <w:top w:val="none" w:sz="0" w:space="0" w:color="auto"/>
            <w:left w:val="none" w:sz="0" w:space="0" w:color="auto"/>
            <w:bottom w:val="none" w:sz="0" w:space="0" w:color="auto"/>
            <w:right w:val="none" w:sz="0" w:space="0" w:color="auto"/>
          </w:divBdr>
        </w:div>
      </w:divsChild>
    </w:div>
    <w:div w:id="2074966183">
      <w:bodyDiv w:val="1"/>
      <w:marLeft w:val="0"/>
      <w:marRight w:val="0"/>
      <w:marTop w:val="0"/>
      <w:marBottom w:val="0"/>
      <w:divBdr>
        <w:top w:val="none" w:sz="0" w:space="0" w:color="auto"/>
        <w:left w:val="none" w:sz="0" w:space="0" w:color="auto"/>
        <w:bottom w:val="none" w:sz="0" w:space="0" w:color="auto"/>
        <w:right w:val="none" w:sz="0" w:space="0" w:color="auto"/>
      </w:divBdr>
      <w:divsChild>
        <w:div w:id="45988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mai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ror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601B-2091-4498-BCF5-F49A2103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dc:creator>
  <cp:keywords/>
  <dc:description/>
  <cp:lastModifiedBy>Глеб Александрович Суворов</cp:lastModifiedBy>
  <cp:revision>4</cp:revision>
  <dcterms:created xsi:type="dcterms:W3CDTF">2019-08-09T12:16:00Z</dcterms:created>
  <dcterms:modified xsi:type="dcterms:W3CDTF">2019-08-09T12:25:00Z</dcterms:modified>
</cp:coreProperties>
</file>